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C7" w:rsidRPr="003F36B9" w:rsidRDefault="001B56BF" w:rsidP="007B1DE4">
      <w:pPr>
        <w:spacing w:line="276" w:lineRule="auto"/>
        <w:rPr>
          <w:rFonts w:ascii="Calibri" w:hAnsi="Calibri" w:cs="Calibri"/>
          <w:b/>
          <w:bCs/>
          <w:sz w:val="28"/>
          <w:lang w:val="en-GB"/>
        </w:rPr>
      </w:pPr>
      <w:bookmarkStart w:id="0" w:name="_Toc107283358"/>
      <w:r w:rsidRPr="003F36B9">
        <w:rPr>
          <w:rFonts w:ascii="Calibri" w:hAnsi="Calibri" w:cs="Calibri"/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-748030</wp:posOffset>
            </wp:positionV>
            <wp:extent cx="7152640" cy="1478915"/>
            <wp:effectExtent l="1905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5264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070C7" w:rsidRPr="003F36B9" w:rsidRDefault="00E070C7" w:rsidP="007B1DE4">
      <w:pPr>
        <w:spacing w:line="276" w:lineRule="auto"/>
        <w:rPr>
          <w:rFonts w:ascii="Calibri" w:hAnsi="Calibri" w:cs="Calibri"/>
          <w:b/>
          <w:bCs/>
          <w:sz w:val="28"/>
          <w:lang w:val="en-GB"/>
        </w:rPr>
      </w:pPr>
    </w:p>
    <w:p w:rsidR="00E070C7" w:rsidRPr="003F36B9" w:rsidRDefault="00E070C7" w:rsidP="0009410F">
      <w:pPr>
        <w:spacing w:line="276" w:lineRule="auto"/>
        <w:jc w:val="center"/>
        <w:rPr>
          <w:rFonts w:ascii="Calibri" w:hAnsi="Calibri" w:cs="Calibri"/>
          <w:b/>
          <w:bCs/>
          <w:sz w:val="28"/>
          <w:lang w:val="en-GB"/>
        </w:rPr>
      </w:pPr>
    </w:p>
    <w:p w:rsidR="00E070C7" w:rsidRDefault="00E070C7" w:rsidP="007B1DE4">
      <w:pPr>
        <w:spacing w:line="276" w:lineRule="auto"/>
        <w:rPr>
          <w:rFonts w:ascii="Calibri" w:hAnsi="Calibri" w:cs="Calibri"/>
          <w:b/>
          <w:bCs/>
          <w:sz w:val="28"/>
          <w:lang w:val="en-GB"/>
        </w:rPr>
      </w:pPr>
    </w:p>
    <w:p w:rsidR="00407DEA" w:rsidRDefault="00407DEA" w:rsidP="007B1DE4">
      <w:pPr>
        <w:spacing w:line="276" w:lineRule="auto"/>
        <w:rPr>
          <w:rFonts w:ascii="Calibri" w:hAnsi="Calibri" w:cs="Calibri"/>
          <w:b/>
          <w:bCs/>
          <w:sz w:val="28"/>
          <w:lang w:val="en-GB"/>
        </w:rPr>
      </w:pPr>
    </w:p>
    <w:p w:rsidR="00407DEA" w:rsidRDefault="00407DEA" w:rsidP="007B1DE4">
      <w:pPr>
        <w:spacing w:line="276" w:lineRule="auto"/>
        <w:rPr>
          <w:rFonts w:ascii="Calibri" w:hAnsi="Calibri" w:cs="Calibri"/>
          <w:b/>
          <w:bCs/>
          <w:sz w:val="28"/>
          <w:lang w:val="en-GB"/>
        </w:rPr>
      </w:pPr>
    </w:p>
    <w:p w:rsidR="00F20DCA" w:rsidRDefault="00F20DCA" w:rsidP="007B1DE4">
      <w:pPr>
        <w:spacing w:line="276" w:lineRule="auto"/>
        <w:rPr>
          <w:rFonts w:ascii="Calibri" w:hAnsi="Calibri" w:cs="Calibri"/>
          <w:b/>
          <w:bCs/>
          <w:sz w:val="28"/>
          <w:lang w:val="en-GB"/>
        </w:rPr>
      </w:pPr>
    </w:p>
    <w:p w:rsidR="00407DEA" w:rsidRPr="003F36B9" w:rsidRDefault="00407DEA" w:rsidP="007B1DE4">
      <w:pPr>
        <w:spacing w:line="276" w:lineRule="auto"/>
        <w:rPr>
          <w:rFonts w:ascii="Calibri" w:hAnsi="Calibri" w:cs="Calibri"/>
          <w:b/>
          <w:bCs/>
          <w:sz w:val="28"/>
          <w:lang w:val="en-GB"/>
        </w:rPr>
      </w:pPr>
    </w:p>
    <w:p w:rsidR="00E070C7" w:rsidRPr="003F36B9" w:rsidRDefault="00E070C7" w:rsidP="007B1DE4">
      <w:pPr>
        <w:spacing w:line="276" w:lineRule="auto"/>
        <w:rPr>
          <w:rFonts w:ascii="Calibri" w:hAnsi="Calibri" w:cs="Calibri"/>
          <w:b/>
          <w:bCs/>
          <w:sz w:val="28"/>
          <w:lang w:val="en-GB"/>
        </w:rPr>
      </w:pPr>
    </w:p>
    <w:p w:rsidR="00E070C7" w:rsidRPr="003F36B9" w:rsidRDefault="00E070C7" w:rsidP="007B1DE4">
      <w:pPr>
        <w:spacing w:line="276" w:lineRule="auto"/>
        <w:rPr>
          <w:rFonts w:ascii="Calibri" w:hAnsi="Calibri" w:cs="Calibri"/>
          <w:b/>
          <w:bCs/>
          <w:sz w:val="28"/>
          <w:lang w:val="en-GB"/>
        </w:rPr>
      </w:pPr>
    </w:p>
    <w:p w:rsidR="00E070C7" w:rsidRPr="003F36B9" w:rsidRDefault="00172EFF" w:rsidP="00354F09">
      <w:pPr>
        <w:spacing w:line="276" w:lineRule="auto"/>
        <w:jc w:val="center"/>
        <w:rPr>
          <w:rFonts w:ascii="Calibri" w:hAnsi="Calibri" w:cs="Calibri"/>
          <w:b/>
          <w:bCs/>
          <w:sz w:val="48"/>
          <w:lang w:val="en-GB"/>
        </w:rPr>
      </w:pPr>
      <w:r w:rsidRPr="003F36B9">
        <w:rPr>
          <w:rFonts w:ascii="Calibri" w:hAnsi="Calibri" w:cs="Calibri"/>
          <w:b/>
          <w:sz w:val="42"/>
        </w:rPr>
        <w:t>Sindh Service Delivery Standards</w:t>
      </w:r>
    </w:p>
    <w:p w:rsidR="00354F09" w:rsidRPr="003F36B9" w:rsidRDefault="0017484B" w:rsidP="00354F09">
      <w:pPr>
        <w:spacing w:line="276" w:lineRule="auto"/>
        <w:jc w:val="center"/>
        <w:rPr>
          <w:rFonts w:ascii="Calibri" w:hAnsi="Calibri" w:cs="Calibri"/>
          <w:b/>
          <w:bCs/>
          <w:sz w:val="48"/>
          <w:lang w:val="en-GB"/>
        </w:rPr>
      </w:pPr>
      <w:r w:rsidRPr="003F36B9">
        <w:rPr>
          <w:rFonts w:ascii="Calibri" w:hAnsi="Calibri" w:cs="Calibri"/>
          <w:b/>
          <w:sz w:val="42"/>
        </w:rPr>
        <w:t>f</w:t>
      </w:r>
      <w:r w:rsidR="00172EFF" w:rsidRPr="003F36B9">
        <w:rPr>
          <w:rFonts w:ascii="Calibri" w:hAnsi="Calibri" w:cs="Calibri"/>
          <w:b/>
          <w:sz w:val="42"/>
        </w:rPr>
        <w:t>or</w:t>
      </w:r>
    </w:p>
    <w:p w:rsidR="0061469B" w:rsidRPr="003F36B9" w:rsidRDefault="00DE4CFF" w:rsidP="0061469B">
      <w:pPr>
        <w:spacing w:line="276" w:lineRule="auto"/>
        <w:jc w:val="center"/>
        <w:rPr>
          <w:rFonts w:ascii="Calibri" w:hAnsi="Calibri" w:cs="Calibri"/>
          <w:b/>
          <w:sz w:val="42"/>
        </w:rPr>
      </w:pPr>
      <w:r w:rsidRPr="003F36B9">
        <w:rPr>
          <w:rFonts w:ascii="Calibri" w:hAnsi="Calibri" w:cs="Calibri"/>
          <w:b/>
          <w:sz w:val="42"/>
        </w:rPr>
        <w:t>Clinics</w:t>
      </w:r>
      <w:r w:rsidR="0061469B">
        <w:rPr>
          <w:rFonts w:ascii="Calibri" w:hAnsi="Calibri" w:cs="Calibri"/>
          <w:b/>
          <w:sz w:val="42"/>
        </w:rPr>
        <w:t xml:space="preserve"> </w:t>
      </w:r>
      <w:r w:rsidR="0061469B" w:rsidRPr="003F36B9">
        <w:rPr>
          <w:rFonts w:ascii="Calibri" w:hAnsi="Calibri" w:cs="Calibri"/>
          <w:b/>
          <w:sz w:val="42"/>
        </w:rPr>
        <w:t>and</w:t>
      </w:r>
      <w:r w:rsidR="00D10D7A">
        <w:rPr>
          <w:rFonts w:ascii="Calibri" w:hAnsi="Calibri" w:cs="Calibri"/>
          <w:b/>
          <w:sz w:val="42"/>
        </w:rPr>
        <w:t xml:space="preserve"> </w:t>
      </w:r>
      <w:r w:rsidR="0061469B" w:rsidRPr="003F36B9">
        <w:rPr>
          <w:rFonts w:ascii="Calibri" w:hAnsi="Calibri" w:cs="Calibri"/>
          <w:b/>
          <w:sz w:val="42"/>
        </w:rPr>
        <w:t xml:space="preserve">Primary Health Care Facilities </w:t>
      </w:r>
    </w:p>
    <w:p w:rsidR="00E070C7" w:rsidRPr="003F36B9" w:rsidRDefault="00E070C7" w:rsidP="007B1DE4">
      <w:pPr>
        <w:spacing w:line="276" w:lineRule="auto"/>
        <w:rPr>
          <w:rFonts w:ascii="Calibri" w:hAnsi="Calibri" w:cs="Calibri"/>
          <w:b/>
          <w:bCs/>
          <w:sz w:val="28"/>
          <w:lang w:val="en-GB"/>
        </w:rPr>
      </w:pPr>
    </w:p>
    <w:p w:rsidR="00BB7711" w:rsidRPr="003F36B9" w:rsidRDefault="00BB7711" w:rsidP="007B1DE4">
      <w:pPr>
        <w:spacing w:line="276" w:lineRule="auto"/>
        <w:rPr>
          <w:rFonts w:ascii="Calibri" w:hAnsi="Calibri" w:cs="Calibri"/>
          <w:b/>
          <w:bCs/>
          <w:sz w:val="28"/>
          <w:lang w:val="en-GB"/>
        </w:rPr>
      </w:pPr>
    </w:p>
    <w:p w:rsidR="00BB7711" w:rsidRPr="003F36B9" w:rsidRDefault="00BB7711" w:rsidP="007B1DE4">
      <w:pPr>
        <w:spacing w:line="276" w:lineRule="auto"/>
        <w:rPr>
          <w:rFonts w:ascii="Calibri" w:hAnsi="Calibri" w:cs="Calibri"/>
          <w:b/>
          <w:bCs/>
          <w:sz w:val="28"/>
          <w:lang w:val="en-GB"/>
        </w:rPr>
      </w:pPr>
    </w:p>
    <w:p w:rsidR="00BB7711" w:rsidRPr="003F36B9" w:rsidRDefault="00BB7711" w:rsidP="007B1DE4">
      <w:pPr>
        <w:spacing w:line="276" w:lineRule="auto"/>
        <w:rPr>
          <w:rFonts w:ascii="Calibri" w:hAnsi="Calibri" w:cs="Calibri"/>
          <w:b/>
          <w:bCs/>
          <w:sz w:val="28"/>
          <w:lang w:val="en-GB"/>
        </w:rPr>
      </w:pPr>
    </w:p>
    <w:p w:rsidR="00E070C7" w:rsidRPr="003F36B9" w:rsidRDefault="00E070C7" w:rsidP="007B1DE4">
      <w:pPr>
        <w:spacing w:line="276" w:lineRule="auto"/>
        <w:rPr>
          <w:rFonts w:ascii="Calibri" w:hAnsi="Calibri" w:cs="Calibri"/>
          <w:b/>
          <w:bCs/>
          <w:sz w:val="28"/>
          <w:lang w:val="en-GB"/>
        </w:rPr>
      </w:pPr>
    </w:p>
    <w:p w:rsidR="00E070C7" w:rsidRPr="003F36B9" w:rsidRDefault="00E070C7" w:rsidP="007B1DE4">
      <w:pPr>
        <w:spacing w:line="276" w:lineRule="auto"/>
        <w:rPr>
          <w:rFonts w:ascii="Calibri" w:hAnsi="Calibri" w:cs="Calibri"/>
          <w:b/>
          <w:bCs/>
          <w:sz w:val="28"/>
          <w:lang w:val="en-GB"/>
        </w:rPr>
      </w:pPr>
    </w:p>
    <w:p w:rsidR="00E070C7" w:rsidRPr="003F36B9" w:rsidRDefault="00E070C7" w:rsidP="007B1DE4">
      <w:pPr>
        <w:spacing w:line="276" w:lineRule="auto"/>
        <w:rPr>
          <w:rFonts w:ascii="Calibri" w:hAnsi="Calibri" w:cs="Calibri"/>
          <w:b/>
          <w:bCs/>
          <w:sz w:val="28"/>
          <w:lang w:val="en-GB"/>
        </w:rPr>
      </w:pPr>
    </w:p>
    <w:p w:rsidR="00E070C7" w:rsidRPr="003F36B9" w:rsidRDefault="00E070C7" w:rsidP="007B1DE4">
      <w:pPr>
        <w:spacing w:line="276" w:lineRule="auto"/>
        <w:rPr>
          <w:rFonts w:ascii="Calibri" w:hAnsi="Calibri" w:cs="Calibri"/>
          <w:b/>
          <w:bCs/>
          <w:sz w:val="28"/>
          <w:lang w:val="en-GB"/>
        </w:rPr>
      </w:pPr>
    </w:p>
    <w:p w:rsidR="00E070C7" w:rsidRPr="003F36B9" w:rsidRDefault="00E070C7" w:rsidP="007B1DE4">
      <w:pPr>
        <w:spacing w:line="276" w:lineRule="auto"/>
        <w:rPr>
          <w:rFonts w:ascii="Calibri" w:hAnsi="Calibri" w:cs="Calibri"/>
          <w:b/>
          <w:bCs/>
          <w:sz w:val="28"/>
          <w:lang w:val="en-GB"/>
        </w:rPr>
      </w:pPr>
    </w:p>
    <w:p w:rsidR="00E070C7" w:rsidRPr="003F36B9" w:rsidRDefault="00E070C7" w:rsidP="007B1DE4">
      <w:pPr>
        <w:spacing w:line="276" w:lineRule="auto"/>
        <w:rPr>
          <w:rFonts w:ascii="Calibri" w:hAnsi="Calibri" w:cs="Calibri"/>
          <w:b/>
          <w:bCs/>
          <w:sz w:val="28"/>
          <w:lang w:val="en-GB"/>
        </w:rPr>
      </w:pPr>
    </w:p>
    <w:p w:rsidR="00E070C7" w:rsidRPr="003F36B9" w:rsidRDefault="00E070C7" w:rsidP="007B1DE4">
      <w:pPr>
        <w:spacing w:line="276" w:lineRule="auto"/>
        <w:rPr>
          <w:rFonts w:ascii="Calibri" w:hAnsi="Calibri" w:cs="Calibri"/>
          <w:b/>
          <w:bCs/>
          <w:sz w:val="28"/>
          <w:lang w:val="en-GB"/>
        </w:rPr>
      </w:pPr>
    </w:p>
    <w:p w:rsidR="00F74375" w:rsidRPr="003F36B9" w:rsidRDefault="00F74375" w:rsidP="007B1DE4">
      <w:pPr>
        <w:spacing w:line="276" w:lineRule="auto"/>
        <w:rPr>
          <w:rFonts w:ascii="Calibri" w:hAnsi="Calibri" w:cs="Calibri"/>
          <w:b/>
          <w:bCs/>
          <w:sz w:val="28"/>
          <w:lang w:val="en-GB"/>
        </w:rPr>
      </w:pPr>
    </w:p>
    <w:p w:rsidR="00F74375" w:rsidRPr="003F36B9" w:rsidRDefault="00F74375" w:rsidP="007B1DE4">
      <w:pPr>
        <w:spacing w:line="276" w:lineRule="auto"/>
        <w:rPr>
          <w:rFonts w:ascii="Calibri" w:hAnsi="Calibri" w:cs="Calibri"/>
          <w:b/>
          <w:bCs/>
          <w:sz w:val="28"/>
          <w:lang w:val="en-GB"/>
        </w:rPr>
      </w:pPr>
    </w:p>
    <w:p w:rsidR="00F74375" w:rsidRPr="003F36B9" w:rsidRDefault="00F74375" w:rsidP="007B1DE4">
      <w:pPr>
        <w:spacing w:line="276" w:lineRule="auto"/>
        <w:rPr>
          <w:rFonts w:ascii="Calibri" w:hAnsi="Calibri" w:cs="Calibri"/>
          <w:b/>
          <w:bCs/>
          <w:sz w:val="28"/>
          <w:lang w:val="en-GB"/>
        </w:rPr>
      </w:pPr>
    </w:p>
    <w:p w:rsidR="00D10D7A" w:rsidRDefault="00D10D7A" w:rsidP="007B1DE4">
      <w:pPr>
        <w:pBdr>
          <w:bottom w:val="single" w:sz="4" w:space="1" w:color="000000"/>
        </w:pBdr>
        <w:spacing w:line="276" w:lineRule="auto"/>
        <w:jc w:val="center"/>
        <w:rPr>
          <w:rFonts w:ascii="Calibri" w:hAnsi="Calibri" w:cs="Calibri"/>
          <w:b/>
          <w:sz w:val="32"/>
          <w:lang w:val="en-GB"/>
        </w:rPr>
      </w:pPr>
    </w:p>
    <w:p w:rsidR="007C54A4" w:rsidRDefault="007C54A4" w:rsidP="007B1DE4">
      <w:pPr>
        <w:pBdr>
          <w:bottom w:val="single" w:sz="4" w:space="1" w:color="000000"/>
        </w:pBdr>
        <w:spacing w:line="276" w:lineRule="auto"/>
        <w:jc w:val="center"/>
        <w:rPr>
          <w:rFonts w:ascii="Calibri" w:hAnsi="Calibri" w:cs="Calibri"/>
          <w:b/>
          <w:sz w:val="32"/>
          <w:lang w:val="en-GB"/>
        </w:rPr>
      </w:pPr>
    </w:p>
    <w:p w:rsidR="0000470B" w:rsidRDefault="0000470B" w:rsidP="007B1DE4">
      <w:pPr>
        <w:pBdr>
          <w:bottom w:val="single" w:sz="4" w:space="1" w:color="000000"/>
        </w:pBdr>
        <w:spacing w:line="276" w:lineRule="auto"/>
        <w:jc w:val="center"/>
        <w:rPr>
          <w:rFonts w:ascii="Calibri" w:hAnsi="Calibri" w:cs="Calibri"/>
          <w:b/>
          <w:sz w:val="32"/>
          <w:lang w:val="en-GB"/>
        </w:rPr>
      </w:pPr>
    </w:p>
    <w:p w:rsidR="006A2433" w:rsidRPr="003F36B9" w:rsidRDefault="00970859" w:rsidP="007B1DE4">
      <w:pPr>
        <w:pBdr>
          <w:bottom w:val="single" w:sz="4" w:space="1" w:color="000000"/>
        </w:pBdr>
        <w:spacing w:line="276" w:lineRule="auto"/>
        <w:jc w:val="center"/>
        <w:rPr>
          <w:rFonts w:ascii="Calibri" w:hAnsi="Calibri" w:cs="Calibri"/>
          <w:b/>
          <w:sz w:val="32"/>
          <w:lang w:val="en-GB"/>
        </w:rPr>
      </w:pPr>
      <w:r w:rsidRPr="003F36B9">
        <w:rPr>
          <w:rFonts w:ascii="Calibri" w:hAnsi="Calibri" w:cs="Calibri"/>
          <w:b/>
          <w:sz w:val="32"/>
          <w:lang w:val="en-GB"/>
        </w:rPr>
        <w:lastRenderedPageBreak/>
        <w:t>CONTRIBUTORS</w:t>
      </w:r>
    </w:p>
    <w:p w:rsidR="006A2433" w:rsidRPr="003F36B9" w:rsidRDefault="006A2433" w:rsidP="007B1DE4">
      <w:pPr>
        <w:tabs>
          <w:tab w:val="left" w:pos="4500"/>
        </w:tabs>
        <w:spacing w:line="276" w:lineRule="auto"/>
        <w:rPr>
          <w:rFonts w:ascii="Calibri" w:hAnsi="Calibri" w:cs="Calibri"/>
          <w:b/>
          <w:sz w:val="20"/>
          <w:lang w:val="en-GB"/>
        </w:rPr>
      </w:pPr>
    </w:p>
    <w:p w:rsidR="002B1572" w:rsidRPr="003F36B9" w:rsidRDefault="002B1572" w:rsidP="007B1DE4">
      <w:pPr>
        <w:spacing w:line="276" w:lineRule="auto"/>
        <w:rPr>
          <w:rFonts w:ascii="Calibri" w:hAnsi="Calibri" w:cs="Calibri"/>
          <w:b/>
          <w:bCs/>
          <w:sz w:val="20"/>
          <w:lang w:val="en-GB"/>
        </w:rPr>
      </w:pPr>
      <w:r w:rsidRPr="003F36B9">
        <w:rPr>
          <w:rFonts w:ascii="Calibri" w:hAnsi="Calibri" w:cs="Calibri"/>
          <w:b/>
          <w:bCs/>
          <w:sz w:val="20"/>
          <w:lang w:val="en-GB"/>
        </w:rPr>
        <w:t xml:space="preserve">Professor </w:t>
      </w:r>
      <w:r w:rsidR="00DC1FEF" w:rsidRPr="003F36B9">
        <w:rPr>
          <w:rFonts w:ascii="Calibri" w:hAnsi="Calibri" w:cs="Calibri"/>
          <w:b/>
          <w:bCs/>
          <w:sz w:val="20"/>
          <w:lang w:val="en-GB"/>
        </w:rPr>
        <w:t xml:space="preserve">Dr. </w:t>
      </w:r>
      <w:r w:rsidRPr="003F36B9">
        <w:rPr>
          <w:rFonts w:ascii="Calibri" w:hAnsi="Calibri" w:cs="Calibri"/>
          <w:b/>
          <w:bCs/>
          <w:sz w:val="20"/>
          <w:lang w:val="en-GB"/>
        </w:rPr>
        <w:t xml:space="preserve">Mohammad </w:t>
      </w:r>
      <w:proofErr w:type="spellStart"/>
      <w:r w:rsidRPr="003F36B9">
        <w:rPr>
          <w:rFonts w:ascii="Calibri" w:hAnsi="Calibri" w:cs="Calibri"/>
          <w:b/>
          <w:bCs/>
          <w:sz w:val="20"/>
          <w:lang w:val="en-GB"/>
        </w:rPr>
        <w:t>Saeed</w:t>
      </w:r>
      <w:proofErr w:type="spellEnd"/>
      <w:r w:rsidRPr="003F36B9">
        <w:rPr>
          <w:rFonts w:ascii="Calibri" w:hAnsi="Calibri" w:cs="Calibri"/>
          <w:b/>
          <w:bCs/>
          <w:sz w:val="20"/>
          <w:lang w:val="en-GB"/>
        </w:rPr>
        <w:t xml:space="preserve"> </w:t>
      </w:r>
      <w:proofErr w:type="spellStart"/>
      <w:r w:rsidRPr="003F36B9">
        <w:rPr>
          <w:rFonts w:ascii="Calibri" w:hAnsi="Calibri" w:cs="Calibri"/>
          <w:b/>
          <w:bCs/>
          <w:sz w:val="20"/>
          <w:lang w:val="en-GB"/>
        </w:rPr>
        <w:t>Quraishy</w:t>
      </w:r>
      <w:proofErr w:type="spellEnd"/>
      <w:r w:rsidRPr="003F36B9">
        <w:rPr>
          <w:rFonts w:ascii="Calibri" w:hAnsi="Calibri" w:cs="Calibri"/>
          <w:b/>
          <w:bCs/>
          <w:sz w:val="20"/>
          <w:lang w:val="en-GB"/>
        </w:rPr>
        <w:tab/>
      </w:r>
      <w:r w:rsidRPr="003F36B9">
        <w:rPr>
          <w:rFonts w:ascii="Calibri" w:hAnsi="Calibri" w:cs="Calibri"/>
          <w:b/>
          <w:bCs/>
          <w:sz w:val="20"/>
          <w:lang w:val="en-GB"/>
        </w:rPr>
        <w:tab/>
      </w:r>
      <w:r w:rsidR="007520E4">
        <w:rPr>
          <w:rFonts w:ascii="Calibri" w:hAnsi="Calibri" w:cs="Calibri"/>
          <w:b/>
          <w:bCs/>
          <w:sz w:val="20"/>
          <w:lang w:val="en-GB"/>
        </w:rPr>
        <w:tab/>
      </w:r>
      <w:r w:rsidRPr="003F36B9">
        <w:rPr>
          <w:rFonts w:ascii="Calibri" w:hAnsi="Calibri" w:cs="Calibri"/>
          <w:b/>
          <w:bCs/>
          <w:sz w:val="20"/>
          <w:lang w:val="en-GB"/>
        </w:rPr>
        <w:t>Commissioner SHCC</w:t>
      </w:r>
    </w:p>
    <w:p w:rsidR="006A2433" w:rsidRPr="003F36B9" w:rsidRDefault="002B1572" w:rsidP="007B1DE4">
      <w:pPr>
        <w:spacing w:line="276" w:lineRule="auto"/>
        <w:rPr>
          <w:rFonts w:ascii="Calibri" w:hAnsi="Calibri" w:cs="Calibri"/>
          <w:b/>
          <w:bCs/>
          <w:sz w:val="20"/>
          <w:lang w:val="en-GB"/>
        </w:rPr>
      </w:pPr>
      <w:r w:rsidRPr="003F36B9">
        <w:rPr>
          <w:rFonts w:ascii="Calibri" w:hAnsi="Calibri" w:cs="Calibri"/>
          <w:sz w:val="20"/>
          <w:lang w:val="en-GB"/>
        </w:rPr>
        <w:t xml:space="preserve">E-mail: </w:t>
      </w:r>
      <w:hyperlink r:id="rId9" w:history="1">
        <w:r w:rsidR="00A36A65" w:rsidRPr="003F36B9">
          <w:rPr>
            <w:rStyle w:val="Hyperlink"/>
            <w:rFonts w:ascii="Calibri" w:hAnsi="Calibri" w:cs="Calibri"/>
            <w:sz w:val="20"/>
            <w:lang w:val="en-GB"/>
          </w:rPr>
          <w:t>saeedqur@gmail.com</w:t>
        </w:r>
      </w:hyperlink>
      <w:r w:rsidRPr="003F36B9">
        <w:rPr>
          <w:rFonts w:ascii="Calibri" w:hAnsi="Calibri" w:cs="Calibri"/>
          <w:b/>
          <w:bCs/>
          <w:sz w:val="20"/>
          <w:lang w:val="en-GB"/>
        </w:rPr>
        <w:tab/>
      </w:r>
      <w:r w:rsidRPr="003F36B9">
        <w:rPr>
          <w:rFonts w:ascii="Calibri" w:hAnsi="Calibri" w:cs="Calibri"/>
          <w:b/>
          <w:bCs/>
          <w:sz w:val="20"/>
          <w:lang w:val="en-GB"/>
        </w:rPr>
        <w:tab/>
      </w:r>
      <w:r w:rsidRPr="003F36B9">
        <w:rPr>
          <w:rFonts w:ascii="Calibri" w:hAnsi="Calibri" w:cs="Calibri"/>
          <w:b/>
          <w:bCs/>
          <w:sz w:val="20"/>
          <w:lang w:val="en-GB"/>
        </w:rPr>
        <w:tab/>
      </w:r>
      <w:r w:rsidRPr="003F36B9">
        <w:rPr>
          <w:rFonts w:ascii="Calibri" w:hAnsi="Calibri" w:cs="Calibri"/>
          <w:b/>
          <w:bCs/>
          <w:sz w:val="20"/>
          <w:lang w:val="en-GB"/>
        </w:rPr>
        <w:tab/>
      </w:r>
      <w:r w:rsidR="00B81C70" w:rsidRPr="003F36B9">
        <w:rPr>
          <w:rFonts w:ascii="Calibri" w:hAnsi="Calibri" w:cs="Calibri"/>
          <w:bCs/>
          <w:sz w:val="20"/>
          <w:lang w:val="en-GB"/>
        </w:rPr>
        <w:t xml:space="preserve">Chair </w:t>
      </w:r>
      <w:r w:rsidRPr="003F36B9">
        <w:rPr>
          <w:rFonts w:ascii="Calibri" w:hAnsi="Calibri" w:cs="Calibri"/>
          <w:bCs/>
          <w:sz w:val="20"/>
          <w:lang w:val="en-GB"/>
        </w:rPr>
        <w:t xml:space="preserve">of SHCC </w:t>
      </w:r>
      <w:r w:rsidRPr="003F36B9">
        <w:rPr>
          <w:rFonts w:ascii="Calibri" w:hAnsi="Calibri" w:cs="Calibri"/>
          <w:sz w:val="20"/>
          <w:lang w:val="en-GB"/>
        </w:rPr>
        <w:t>Clinical Governance Committee</w:t>
      </w:r>
    </w:p>
    <w:p w:rsidR="006A2433" w:rsidRPr="003F36B9" w:rsidRDefault="002B1572" w:rsidP="007B1DE4">
      <w:pPr>
        <w:spacing w:line="276" w:lineRule="auto"/>
        <w:ind w:left="4320" w:firstLine="720"/>
        <w:rPr>
          <w:rFonts w:ascii="Calibri" w:hAnsi="Calibri" w:cs="Calibri"/>
          <w:sz w:val="20"/>
          <w:lang w:val="en-GB"/>
        </w:rPr>
      </w:pPr>
      <w:r w:rsidRPr="003F36B9">
        <w:rPr>
          <w:rFonts w:ascii="Calibri" w:hAnsi="Calibri" w:cs="Calibri"/>
          <w:sz w:val="20"/>
          <w:lang w:val="en-GB"/>
        </w:rPr>
        <w:t>Sindh Healthcare Commission</w:t>
      </w:r>
    </w:p>
    <w:p w:rsidR="006A2433" w:rsidRPr="003F36B9" w:rsidRDefault="006A2433" w:rsidP="007B1DE4">
      <w:pPr>
        <w:spacing w:line="276" w:lineRule="auto"/>
        <w:ind w:left="3600" w:firstLine="720"/>
        <w:rPr>
          <w:rFonts w:ascii="Calibri" w:hAnsi="Calibri" w:cs="Calibri"/>
          <w:sz w:val="20"/>
          <w:lang w:val="en-GB"/>
        </w:rPr>
      </w:pPr>
    </w:p>
    <w:p w:rsidR="006A2433" w:rsidRPr="003F36B9" w:rsidRDefault="006A2433" w:rsidP="007B1DE4">
      <w:pPr>
        <w:tabs>
          <w:tab w:val="left" w:pos="4500"/>
        </w:tabs>
        <w:spacing w:line="276" w:lineRule="auto"/>
        <w:rPr>
          <w:rFonts w:ascii="Calibri" w:hAnsi="Calibri" w:cs="Calibri"/>
          <w:b/>
          <w:sz w:val="20"/>
          <w:lang w:val="en-GB"/>
        </w:rPr>
      </w:pPr>
      <w:r w:rsidRPr="003F36B9">
        <w:rPr>
          <w:rFonts w:ascii="Calibri" w:hAnsi="Calibri" w:cs="Calibri"/>
          <w:b/>
          <w:sz w:val="20"/>
          <w:lang w:val="en-GB"/>
        </w:rPr>
        <w:tab/>
      </w:r>
    </w:p>
    <w:p w:rsidR="002B1572" w:rsidRPr="003F36B9" w:rsidRDefault="002B1572" w:rsidP="007B1DE4">
      <w:pPr>
        <w:spacing w:line="276" w:lineRule="auto"/>
        <w:rPr>
          <w:rFonts w:ascii="Calibri" w:hAnsi="Calibri" w:cs="Calibri"/>
          <w:b/>
          <w:bCs/>
          <w:sz w:val="20"/>
          <w:lang w:val="en-GB"/>
        </w:rPr>
      </w:pPr>
      <w:r w:rsidRPr="003F36B9">
        <w:rPr>
          <w:rFonts w:ascii="Calibri" w:hAnsi="Calibri" w:cs="Calibri"/>
          <w:b/>
          <w:bCs/>
          <w:sz w:val="20"/>
          <w:lang w:val="en-GB"/>
        </w:rPr>
        <w:t xml:space="preserve">Dr. </w:t>
      </w:r>
      <w:proofErr w:type="spellStart"/>
      <w:r w:rsidRPr="003F36B9">
        <w:rPr>
          <w:rFonts w:ascii="Calibri" w:hAnsi="Calibri" w:cs="Calibri"/>
          <w:b/>
          <w:bCs/>
          <w:sz w:val="20"/>
          <w:lang w:val="en-GB"/>
        </w:rPr>
        <w:t>Hussain</w:t>
      </w:r>
      <w:proofErr w:type="spellEnd"/>
      <w:r w:rsidRPr="003F36B9">
        <w:rPr>
          <w:rFonts w:ascii="Calibri" w:hAnsi="Calibri" w:cs="Calibri"/>
          <w:b/>
          <w:bCs/>
          <w:sz w:val="20"/>
          <w:lang w:val="en-GB"/>
        </w:rPr>
        <w:t xml:space="preserve"> </w:t>
      </w:r>
      <w:proofErr w:type="spellStart"/>
      <w:r w:rsidRPr="003F36B9">
        <w:rPr>
          <w:rFonts w:ascii="Calibri" w:hAnsi="Calibri" w:cs="Calibri"/>
          <w:b/>
          <w:bCs/>
          <w:sz w:val="20"/>
          <w:lang w:val="en-GB"/>
        </w:rPr>
        <w:t>Bux</w:t>
      </w:r>
      <w:proofErr w:type="spellEnd"/>
      <w:r w:rsidRPr="003F36B9">
        <w:rPr>
          <w:rFonts w:ascii="Calibri" w:hAnsi="Calibri" w:cs="Calibri"/>
          <w:b/>
          <w:bCs/>
          <w:sz w:val="20"/>
          <w:lang w:val="en-GB"/>
        </w:rPr>
        <w:t xml:space="preserve"> </w:t>
      </w:r>
      <w:proofErr w:type="spellStart"/>
      <w:r w:rsidRPr="003F36B9">
        <w:rPr>
          <w:rFonts w:ascii="Calibri" w:hAnsi="Calibri" w:cs="Calibri"/>
          <w:b/>
          <w:bCs/>
          <w:sz w:val="20"/>
          <w:lang w:val="en-GB"/>
        </w:rPr>
        <w:t>Memon</w:t>
      </w:r>
      <w:proofErr w:type="spellEnd"/>
      <w:r w:rsidRPr="003F36B9">
        <w:rPr>
          <w:rFonts w:ascii="Calibri" w:hAnsi="Calibri" w:cs="Calibri"/>
          <w:b/>
          <w:bCs/>
          <w:sz w:val="20"/>
          <w:lang w:val="en-GB"/>
        </w:rPr>
        <w:tab/>
      </w:r>
      <w:r w:rsidRPr="003F36B9">
        <w:rPr>
          <w:rFonts w:ascii="Calibri" w:hAnsi="Calibri" w:cs="Calibri"/>
          <w:b/>
          <w:bCs/>
          <w:sz w:val="20"/>
          <w:lang w:val="en-GB"/>
        </w:rPr>
        <w:tab/>
      </w:r>
      <w:r w:rsidRPr="003F36B9">
        <w:rPr>
          <w:rFonts w:ascii="Calibri" w:hAnsi="Calibri" w:cs="Calibri"/>
          <w:b/>
          <w:bCs/>
          <w:sz w:val="20"/>
          <w:lang w:val="en-GB"/>
        </w:rPr>
        <w:tab/>
      </w:r>
      <w:r w:rsidRPr="003F36B9">
        <w:rPr>
          <w:rFonts w:ascii="Calibri" w:hAnsi="Calibri" w:cs="Calibri"/>
          <w:b/>
          <w:bCs/>
          <w:sz w:val="20"/>
          <w:lang w:val="en-GB"/>
        </w:rPr>
        <w:tab/>
      </w:r>
      <w:r w:rsidR="007520E4">
        <w:rPr>
          <w:rFonts w:ascii="Calibri" w:hAnsi="Calibri" w:cs="Calibri"/>
          <w:b/>
          <w:bCs/>
          <w:sz w:val="20"/>
          <w:lang w:val="en-GB"/>
        </w:rPr>
        <w:tab/>
      </w:r>
      <w:r w:rsidRPr="003F36B9">
        <w:rPr>
          <w:rFonts w:ascii="Calibri" w:hAnsi="Calibri" w:cs="Calibri"/>
          <w:b/>
          <w:bCs/>
          <w:sz w:val="20"/>
          <w:lang w:val="en-GB"/>
        </w:rPr>
        <w:t>Commissioner SHCC</w:t>
      </w:r>
    </w:p>
    <w:p w:rsidR="002B1572" w:rsidRPr="003F36B9" w:rsidRDefault="002B1572" w:rsidP="007B1DE4">
      <w:pPr>
        <w:spacing w:line="276" w:lineRule="auto"/>
        <w:rPr>
          <w:rFonts w:ascii="Calibri" w:hAnsi="Calibri" w:cs="Calibri"/>
          <w:b/>
          <w:bCs/>
          <w:sz w:val="20"/>
          <w:lang w:val="en-GB"/>
        </w:rPr>
      </w:pPr>
      <w:r w:rsidRPr="003F36B9">
        <w:rPr>
          <w:rFonts w:ascii="Calibri" w:hAnsi="Calibri" w:cs="Calibri"/>
          <w:sz w:val="20"/>
          <w:lang w:val="en-GB"/>
        </w:rPr>
        <w:t xml:space="preserve">E-mail: </w:t>
      </w:r>
      <w:hyperlink r:id="rId10" w:history="1">
        <w:r w:rsidR="00BB7711" w:rsidRPr="003F36B9">
          <w:rPr>
            <w:rStyle w:val="Hyperlink"/>
            <w:rFonts w:ascii="Calibri" w:hAnsi="Calibri" w:cs="Calibri"/>
            <w:sz w:val="20"/>
            <w:lang w:val="en-GB"/>
          </w:rPr>
          <w:t>drhbmemon@gmail.com</w:t>
        </w:r>
      </w:hyperlink>
      <w:r w:rsidR="00BB7711" w:rsidRPr="003F36B9">
        <w:rPr>
          <w:rFonts w:ascii="Calibri" w:hAnsi="Calibri" w:cs="Calibri"/>
          <w:sz w:val="20"/>
          <w:lang w:val="en-GB"/>
        </w:rPr>
        <w:tab/>
      </w:r>
      <w:r w:rsidR="00BB7711" w:rsidRPr="003F36B9">
        <w:rPr>
          <w:rFonts w:ascii="Calibri" w:hAnsi="Calibri" w:cs="Calibri"/>
          <w:sz w:val="20"/>
          <w:lang w:val="en-GB"/>
        </w:rPr>
        <w:tab/>
      </w:r>
      <w:r w:rsidR="00BB7711" w:rsidRPr="003F36B9">
        <w:rPr>
          <w:rFonts w:ascii="Calibri" w:hAnsi="Calibri" w:cs="Calibri"/>
          <w:sz w:val="20"/>
          <w:lang w:val="en-GB"/>
        </w:rPr>
        <w:tab/>
      </w:r>
      <w:r w:rsidR="00BB7711" w:rsidRPr="003F36B9">
        <w:rPr>
          <w:rFonts w:ascii="Calibri" w:hAnsi="Calibri" w:cs="Calibri"/>
          <w:sz w:val="20"/>
          <w:lang w:val="en-GB"/>
        </w:rPr>
        <w:tab/>
      </w:r>
      <w:r w:rsidRPr="003F36B9">
        <w:rPr>
          <w:rFonts w:ascii="Calibri" w:hAnsi="Calibri" w:cs="Calibri"/>
          <w:bCs/>
          <w:sz w:val="20"/>
          <w:lang w:val="en-GB"/>
        </w:rPr>
        <w:t xml:space="preserve">Member of SHCC </w:t>
      </w:r>
      <w:r w:rsidRPr="003F36B9">
        <w:rPr>
          <w:rFonts w:ascii="Calibri" w:hAnsi="Calibri" w:cs="Calibri"/>
          <w:sz w:val="20"/>
          <w:lang w:val="en-GB"/>
        </w:rPr>
        <w:t>Clinical Governance Committee</w:t>
      </w:r>
    </w:p>
    <w:p w:rsidR="006A2433" w:rsidRPr="003F36B9" w:rsidRDefault="002B1572" w:rsidP="007B1DE4">
      <w:pPr>
        <w:tabs>
          <w:tab w:val="left" w:pos="4500"/>
        </w:tabs>
        <w:spacing w:line="276" w:lineRule="auto"/>
        <w:rPr>
          <w:rFonts w:ascii="Calibri" w:hAnsi="Calibri" w:cs="Calibri"/>
          <w:sz w:val="20"/>
          <w:lang w:val="en-GB"/>
        </w:rPr>
      </w:pPr>
      <w:r w:rsidRPr="003F36B9">
        <w:rPr>
          <w:rFonts w:ascii="Calibri" w:hAnsi="Calibri" w:cs="Calibri"/>
          <w:sz w:val="20"/>
          <w:lang w:val="en-GB"/>
        </w:rPr>
        <w:tab/>
      </w:r>
      <w:r w:rsidRPr="003F36B9">
        <w:rPr>
          <w:rFonts w:ascii="Calibri" w:hAnsi="Calibri" w:cs="Calibri"/>
          <w:sz w:val="20"/>
          <w:lang w:val="en-GB"/>
        </w:rPr>
        <w:tab/>
        <w:t>Sindh Healthcare Commission</w:t>
      </w:r>
    </w:p>
    <w:p w:rsidR="002B1572" w:rsidRPr="003F36B9" w:rsidRDefault="002B1572" w:rsidP="007B1DE4">
      <w:pPr>
        <w:tabs>
          <w:tab w:val="left" w:pos="4500"/>
        </w:tabs>
        <w:spacing w:line="276" w:lineRule="auto"/>
        <w:rPr>
          <w:rFonts w:ascii="Calibri" w:hAnsi="Calibri" w:cs="Calibri"/>
          <w:sz w:val="20"/>
          <w:lang w:val="en-GB"/>
        </w:rPr>
      </w:pPr>
    </w:p>
    <w:p w:rsidR="002B1572" w:rsidRPr="003F36B9" w:rsidRDefault="002B1572" w:rsidP="007B1DE4">
      <w:pPr>
        <w:tabs>
          <w:tab w:val="left" w:pos="4500"/>
        </w:tabs>
        <w:spacing w:line="276" w:lineRule="auto"/>
        <w:rPr>
          <w:rFonts w:ascii="Calibri" w:hAnsi="Calibri" w:cs="Calibri"/>
          <w:b/>
          <w:sz w:val="20"/>
          <w:lang w:val="en-GB"/>
        </w:rPr>
      </w:pPr>
    </w:p>
    <w:p w:rsidR="002B1572" w:rsidRPr="003F36B9" w:rsidRDefault="002B1572" w:rsidP="007B1DE4">
      <w:pPr>
        <w:spacing w:line="276" w:lineRule="auto"/>
        <w:rPr>
          <w:rFonts w:ascii="Calibri" w:hAnsi="Calibri" w:cs="Calibri"/>
          <w:b/>
          <w:bCs/>
          <w:sz w:val="20"/>
          <w:lang w:val="en-GB"/>
        </w:rPr>
      </w:pPr>
      <w:r w:rsidRPr="003F36B9">
        <w:rPr>
          <w:rFonts w:ascii="Calibri" w:hAnsi="Calibri" w:cs="Calibri"/>
          <w:b/>
          <w:bCs/>
          <w:sz w:val="20"/>
          <w:lang w:val="en-GB"/>
        </w:rPr>
        <w:t xml:space="preserve">Dr. </w:t>
      </w:r>
      <w:proofErr w:type="spellStart"/>
      <w:r w:rsidRPr="003F36B9">
        <w:rPr>
          <w:rFonts w:ascii="Calibri" w:hAnsi="Calibri" w:cs="Calibri"/>
          <w:b/>
          <w:bCs/>
          <w:sz w:val="20"/>
          <w:lang w:val="en-GB"/>
        </w:rPr>
        <w:t>Islamuddin</w:t>
      </w:r>
      <w:proofErr w:type="spellEnd"/>
      <w:r w:rsidR="0009410F" w:rsidRPr="003F36B9">
        <w:rPr>
          <w:rFonts w:ascii="Calibri" w:hAnsi="Calibri" w:cs="Calibri"/>
          <w:b/>
          <w:bCs/>
          <w:sz w:val="20"/>
          <w:lang w:val="en-GB"/>
        </w:rPr>
        <w:t xml:space="preserve"> </w:t>
      </w:r>
      <w:proofErr w:type="spellStart"/>
      <w:r w:rsidRPr="003F36B9">
        <w:rPr>
          <w:rFonts w:ascii="Calibri" w:hAnsi="Calibri" w:cs="Calibri"/>
          <w:b/>
          <w:bCs/>
          <w:sz w:val="20"/>
          <w:lang w:val="en-GB"/>
        </w:rPr>
        <w:t>Qureishi</w:t>
      </w:r>
      <w:proofErr w:type="spellEnd"/>
      <w:r w:rsidRPr="003F36B9">
        <w:rPr>
          <w:rFonts w:ascii="Calibri" w:hAnsi="Calibri" w:cs="Calibri"/>
          <w:b/>
          <w:bCs/>
          <w:sz w:val="20"/>
          <w:lang w:val="en-GB"/>
        </w:rPr>
        <w:tab/>
      </w:r>
      <w:r w:rsidRPr="003F36B9">
        <w:rPr>
          <w:rFonts w:ascii="Calibri" w:hAnsi="Calibri" w:cs="Calibri"/>
          <w:b/>
          <w:bCs/>
          <w:sz w:val="20"/>
          <w:lang w:val="en-GB"/>
        </w:rPr>
        <w:tab/>
      </w:r>
      <w:r w:rsidRPr="003F36B9">
        <w:rPr>
          <w:rFonts w:ascii="Calibri" w:hAnsi="Calibri" w:cs="Calibri"/>
          <w:b/>
          <w:bCs/>
          <w:sz w:val="20"/>
          <w:lang w:val="en-GB"/>
        </w:rPr>
        <w:tab/>
      </w:r>
      <w:r w:rsidRPr="003F36B9">
        <w:rPr>
          <w:rFonts w:ascii="Calibri" w:hAnsi="Calibri" w:cs="Calibri"/>
          <w:b/>
          <w:bCs/>
          <w:sz w:val="20"/>
          <w:lang w:val="en-GB"/>
        </w:rPr>
        <w:tab/>
      </w:r>
      <w:r w:rsidR="007520E4">
        <w:rPr>
          <w:rFonts w:ascii="Calibri" w:hAnsi="Calibri" w:cs="Calibri"/>
          <w:b/>
          <w:bCs/>
          <w:sz w:val="20"/>
          <w:lang w:val="en-GB"/>
        </w:rPr>
        <w:tab/>
      </w:r>
      <w:r w:rsidRPr="003F36B9">
        <w:rPr>
          <w:rFonts w:ascii="Calibri" w:hAnsi="Calibri" w:cs="Calibri"/>
          <w:b/>
          <w:bCs/>
          <w:sz w:val="20"/>
          <w:lang w:val="en-GB"/>
        </w:rPr>
        <w:t>Commissioner SHCC</w:t>
      </w:r>
    </w:p>
    <w:p w:rsidR="002B1572" w:rsidRPr="003F36B9" w:rsidRDefault="002B1572" w:rsidP="007B1DE4">
      <w:pPr>
        <w:spacing w:line="276" w:lineRule="auto"/>
        <w:rPr>
          <w:rFonts w:ascii="Calibri" w:hAnsi="Calibri" w:cs="Calibri"/>
          <w:b/>
          <w:bCs/>
          <w:sz w:val="20"/>
          <w:lang w:val="en-GB"/>
        </w:rPr>
      </w:pPr>
      <w:r w:rsidRPr="003F36B9">
        <w:rPr>
          <w:rFonts w:ascii="Calibri" w:hAnsi="Calibri" w:cs="Calibri"/>
          <w:sz w:val="20"/>
          <w:lang w:val="en-GB"/>
        </w:rPr>
        <w:t xml:space="preserve">E-mail: </w:t>
      </w:r>
      <w:hyperlink r:id="rId11" w:history="1">
        <w:r w:rsidR="00BB7711" w:rsidRPr="003F36B9">
          <w:rPr>
            <w:rStyle w:val="Hyperlink"/>
            <w:rFonts w:ascii="Calibri" w:hAnsi="Calibri" w:cs="Calibri"/>
            <w:sz w:val="20"/>
            <w:lang w:val="en-GB"/>
          </w:rPr>
          <w:t>drislamuddin15@gmail.com</w:t>
        </w:r>
      </w:hyperlink>
      <w:r w:rsidR="00BB7711" w:rsidRPr="003F36B9">
        <w:rPr>
          <w:rFonts w:ascii="Calibri" w:hAnsi="Calibri" w:cs="Calibri"/>
          <w:sz w:val="20"/>
          <w:lang w:val="en-GB"/>
        </w:rPr>
        <w:tab/>
      </w:r>
      <w:r w:rsidR="00BB7711" w:rsidRPr="003F36B9">
        <w:rPr>
          <w:rFonts w:ascii="Calibri" w:hAnsi="Calibri" w:cs="Calibri"/>
          <w:sz w:val="20"/>
          <w:lang w:val="en-GB"/>
        </w:rPr>
        <w:tab/>
      </w:r>
      <w:r w:rsidR="00BB7711" w:rsidRPr="003F36B9">
        <w:rPr>
          <w:rFonts w:ascii="Calibri" w:hAnsi="Calibri" w:cs="Calibri"/>
          <w:sz w:val="20"/>
          <w:lang w:val="en-GB"/>
        </w:rPr>
        <w:tab/>
      </w:r>
      <w:r w:rsidRPr="003F36B9">
        <w:rPr>
          <w:rFonts w:ascii="Calibri" w:hAnsi="Calibri" w:cs="Calibri"/>
          <w:bCs/>
          <w:sz w:val="20"/>
          <w:lang w:val="en-GB"/>
        </w:rPr>
        <w:t xml:space="preserve">Member of SHCC </w:t>
      </w:r>
      <w:r w:rsidRPr="003F36B9">
        <w:rPr>
          <w:rFonts w:ascii="Calibri" w:hAnsi="Calibri" w:cs="Calibri"/>
          <w:sz w:val="20"/>
          <w:lang w:val="en-GB"/>
        </w:rPr>
        <w:t>Clinical Governance Committee</w:t>
      </w:r>
    </w:p>
    <w:p w:rsidR="002B1572" w:rsidRPr="003F36B9" w:rsidRDefault="002B1572" w:rsidP="002B4644">
      <w:pPr>
        <w:tabs>
          <w:tab w:val="left" w:pos="4500"/>
        </w:tabs>
        <w:spacing w:line="276" w:lineRule="auto"/>
        <w:rPr>
          <w:rFonts w:ascii="Calibri" w:hAnsi="Calibri" w:cs="Calibri"/>
          <w:sz w:val="20"/>
          <w:lang w:val="en-GB"/>
        </w:rPr>
      </w:pPr>
      <w:r w:rsidRPr="003F36B9">
        <w:rPr>
          <w:rFonts w:ascii="Calibri" w:hAnsi="Calibri" w:cs="Calibri"/>
          <w:sz w:val="20"/>
          <w:lang w:val="en-GB"/>
        </w:rPr>
        <w:tab/>
      </w:r>
      <w:r w:rsidRPr="003F36B9">
        <w:rPr>
          <w:rFonts w:ascii="Calibri" w:hAnsi="Calibri" w:cs="Calibri"/>
          <w:sz w:val="20"/>
          <w:lang w:val="en-GB"/>
        </w:rPr>
        <w:tab/>
        <w:t>Sindh Healthcare Commission</w:t>
      </w:r>
    </w:p>
    <w:p w:rsidR="002B1572" w:rsidRPr="003F36B9" w:rsidRDefault="00256E48" w:rsidP="007B1DE4">
      <w:pPr>
        <w:tabs>
          <w:tab w:val="left" w:pos="4500"/>
        </w:tabs>
        <w:spacing w:line="276" w:lineRule="auto"/>
        <w:rPr>
          <w:rFonts w:ascii="Calibri" w:hAnsi="Calibri" w:cs="Calibri"/>
          <w:sz w:val="20"/>
          <w:lang w:val="en-GB"/>
        </w:rPr>
      </w:pPr>
      <w:r w:rsidRPr="003F36B9">
        <w:rPr>
          <w:rFonts w:ascii="Calibri" w:hAnsi="Calibri" w:cs="Calibri"/>
          <w:sz w:val="20"/>
          <w:lang w:val="en-GB"/>
        </w:rPr>
        <w:tab/>
      </w:r>
      <w:r w:rsidRPr="003F36B9">
        <w:rPr>
          <w:rFonts w:ascii="Calibri" w:hAnsi="Calibri" w:cs="Calibri"/>
          <w:sz w:val="20"/>
          <w:lang w:val="en-GB"/>
        </w:rPr>
        <w:tab/>
      </w:r>
    </w:p>
    <w:p w:rsidR="00FE38D3" w:rsidRPr="00FE38D3" w:rsidRDefault="00FE38D3" w:rsidP="007B1DE4">
      <w:pPr>
        <w:suppressAutoHyphens/>
        <w:spacing w:line="276" w:lineRule="auto"/>
        <w:rPr>
          <w:rFonts w:ascii="Calibri" w:hAnsi="Calibri" w:cs="Calibri"/>
          <w:b/>
          <w:sz w:val="14"/>
          <w:lang w:val="en-GB"/>
        </w:rPr>
      </w:pPr>
    </w:p>
    <w:p w:rsidR="007C5415" w:rsidRDefault="007C5415" w:rsidP="007B1DE4">
      <w:pPr>
        <w:suppressAutoHyphens/>
        <w:spacing w:line="276" w:lineRule="auto"/>
        <w:rPr>
          <w:rFonts w:ascii="Calibri" w:hAnsi="Calibri" w:cs="Calibri"/>
          <w:b/>
          <w:sz w:val="20"/>
          <w:lang w:val="en-GB"/>
        </w:rPr>
      </w:pPr>
      <w:r w:rsidRPr="007C5415">
        <w:rPr>
          <w:rFonts w:ascii="Calibri" w:hAnsi="Calibri" w:cs="Calibri"/>
          <w:b/>
          <w:sz w:val="20"/>
          <w:lang w:val="en-GB"/>
        </w:rPr>
        <w:t xml:space="preserve">Prof. Dr. </w:t>
      </w:r>
      <w:proofErr w:type="spellStart"/>
      <w:r w:rsidRPr="007C5415">
        <w:rPr>
          <w:rFonts w:ascii="Calibri" w:hAnsi="Calibri" w:cs="Calibri"/>
          <w:b/>
          <w:sz w:val="20"/>
          <w:lang w:val="en-GB"/>
        </w:rPr>
        <w:t>S</w:t>
      </w:r>
      <w:r w:rsidR="00705192">
        <w:rPr>
          <w:rFonts w:ascii="Calibri" w:hAnsi="Calibri" w:cs="Calibri"/>
          <w:b/>
          <w:sz w:val="20"/>
          <w:lang w:val="en-GB"/>
        </w:rPr>
        <w:t>yed</w:t>
      </w:r>
      <w:proofErr w:type="spellEnd"/>
      <w:r w:rsidRPr="007C5415">
        <w:rPr>
          <w:rFonts w:ascii="Calibri" w:hAnsi="Calibri" w:cs="Calibri"/>
          <w:b/>
          <w:sz w:val="20"/>
          <w:lang w:val="en-GB"/>
        </w:rPr>
        <w:t xml:space="preserve"> </w:t>
      </w:r>
      <w:proofErr w:type="spellStart"/>
      <w:r w:rsidRPr="007C5415">
        <w:rPr>
          <w:rFonts w:ascii="Calibri" w:hAnsi="Calibri" w:cs="Calibri"/>
          <w:b/>
          <w:sz w:val="20"/>
          <w:lang w:val="en-GB"/>
        </w:rPr>
        <w:t>Tipu</w:t>
      </w:r>
      <w:proofErr w:type="spellEnd"/>
      <w:r w:rsidRPr="007C5415">
        <w:rPr>
          <w:rFonts w:ascii="Calibri" w:hAnsi="Calibri" w:cs="Calibri"/>
          <w:b/>
          <w:sz w:val="20"/>
          <w:lang w:val="en-GB"/>
        </w:rPr>
        <w:t xml:space="preserve"> Sultan</w:t>
      </w:r>
      <w:r w:rsidR="00705192">
        <w:rPr>
          <w:rFonts w:ascii="Calibri" w:hAnsi="Calibri" w:cs="Calibri"/>
          <w:b/>
          <w:sz w:val="20"/>
          <w:lang w:val="en-GB"/>
        </w:rPr>
        <w:tab/>
      </w:r>
      <w:r w:rsidR="00705192">
        <w:rPr>
          <w:rFonts w:ascii="Calibri" w:hAnsi="Calibri" w:cs="Calibri"/>
          <w:b/>
          <w:sz w:val="20"/>
          <w:lang w:val="en-GB"/>
        </w:rPr>
        <w:tab/>
      </w:r>
      <w:r w:rsidR="00705192">
        <w:rPr>
          <w:rFonts w:ascii="Calibri" w:hAnsi="Calibri" w:cs="Calibri"/>
          <w:b/>
          <w:sz w:val="20"/>
          <w:lang w:val="en-GB"/>
        </w:rPr>
        <w:tab/>
      </w:r>
      <w:r w:rsidR="00705192">
        <w:rPr>
          <w:rFonts w:ascii="Calibri" w:hAnsi="Calibri" w:cs="Calibri"/>
          <w:b/>
          <w:sz w:val="20"/>
          <w:lang w:val="en-GB"/>
        </w:rPr>
        <w:tab/>
      </w:r>
      <w:r w:rsidR="00705192">
        <w:rPr>
          <w:rFonts w:ascii="Calibri" w:hAnsi="Calibri" w:cs="Calibri"/>
          <w:b/>
          <w:sz w:val="20"/>
          <w:lang w:val="en-GB"/>
        </w:rPr>
        <w:tab/>
        <w:t>Chairman SHCC</w:t>
      </w:r>
    </w:p>
    <w:p w:rsidR="00705192" w:rsidRDefault="0000470B" w:rsidP="00705192">
      <w:pPr>
        <w:suppressAutoHyphens/>
        <w:spacing w:line="276" w:lineRule="auto"/>
        <w:rPr>
          <w:rFonts w:ascii="Calibri" w:hAnsi="Calibri" w:cs="Calibri"/>
          <w:sz w:val="20"/>
          <w:lang w:val="en-GB"/>
        </w:rPr>
      </w:pPr>
      <w:r w:rsidRPr="0000470B">
        <w:rPr>
          <w:rFonts w:ascii="Calibri" w:hAnsi="Calibri" w:cs="Calibri"/>
          <w:sz w:val="20"/>
          <w:lang w:val="en-GB"/>
        </w:rPr>
        <w:t xml:space="preserve">E-mail: </w:t>
      </w:r>
      <w:hyperlink r:id="rId12" w:history="1">
        <w:r w:rsidR="00705192" w:rsidRPr="00C97E42">
          <w:rPr>
            <w:rStyle w:val="Hyperlink"/>
            <w:rFonts w:ascii="Calibri" w:hAnsi="Calibri" w:cs="Calibri"/>
            <w:sz w:val="20"/>
            <w:lang w:val="en-GB"/>
          </w:rPr>
          <w:t>syedtsultan@gmail.com</w:t>
        </w:r>
      </w:hyperlink>
      <w:r w:rsidR="00705192">
        <w:tab/>
      </w:r>
      <w:r w:rsidR="00705192">
        <w:tab/>
      </w:r>
      <w:r w:rsidR="00705192">
        <w:tab/>
      </w:r>
      <w:r w:rsidR="00705192">
        <w:tab/>
      </w:r>
      <w:r w:rsidR="00705192">
        <w:rPr>
          <w:rFonts w:ascii="Calibri" w:hAnsi="Calibri" w:cs="Calibri"/>
          <w:sz w:val="20"/>
          <w:lang w:val="en-GB"/>
        </w:rPr>
        <w:t>Sindh Healthcare Commission</w:t>
      </w:r>
    </w:p>
    <w:p w:rsidR="007C5415" w:rsidRDefault="007C5415" w:rsidP="007B1DE4">
      <w:pPr>
        <w:suppressAutoHyphens/>
        <w:spacing w:line="276" w:lineRule="auto"/>
        <w:rPr>
          <w:rFonts w:ascii="Calibri" w:hAnsi="Calibri" w:cs="Calibri"/>
          <w:b/>
          <w:sz w:val="20"/>
          <w:lang w:val="en-GB"/>
        </w:rPr>
      </w:pPr>
    </w:p>
    <w:p w:rsidR="007C5415" w:rsidRDefault="007C5415" w:rsidP="007B1DE4">
      <w:pPr>
        <w:suppressAutoHyphens/>
        <w:spacing w:line="276" w:lineRule="auto"/>
        <w:rPr>
          <w:rFonts w:ascii="Calibri" w:hAnsi="Calibri" w:cs="Calibri"/>
          <w:b/>
          <w:sz w:val="20"/>
          <w:lang w:val="en-GB"/>
        </w:rPr>
      </w:pPr>
    </w:p>
    <w:p w:rsidR="002B1572" w:rsidRPr="003F36B9" w:rsidRDefault="00AC00EC" w:rsidP="007B1DE4">
      <w:pPr>
        <w:suppressAutoHyphens/>
        <w:spacing w:line="276" w:lineRule="auto"/>
        <w:rPr>
          <w:rFonts w:ascii="Calibri" w:hAnsi="Calibri" w:cs="Calibri"/>
          <w:b/>
          <w:sz w:val="20"/>
          <w:lang w:val="en-GB"/>
        </w:rPr>
      </w:pPr>
      <w:r>
        <w:rPr>
          <w:rFonts w:ascii="Calibri" w:hAnsi="Calibri" w:cs="Calibri"/>
          <w:b/>
          <w:sz w:val="20"/>
          <w:lang w:val="en-GB"/>
        </w:rPr>
        <w:t xml:space="preserve">Dr. </w:t>
      </w:r>
      <w:proofErr w:type="spellStart"/>
      <w:r>
        <w:rPr>
          <w:rFonts w:ascii="Calibri" w:hAnsi="Calibri" w:cs="Calibri"/>
          <w:b/>
          <w:sz w:val="20"/>
          <w:lang w:val="en-GB"/>
        </w:rPr>
        <w:t>Minhaj</w:t>
      </w:r>
      <w:proofErr w:type="spellEnd"/>
      <w:r>
        <w:rPr>
          <w:rFonts w:ascii="Calibri" w:hAnsi="Calibri" w:cs="Calibri"/>
          <w:b/>
          <w:sz w:val="20"/>
          <w:lang w:val="en-GB"/>
        </w:rPr>
        <w:t xml:space="preserve"> A. </w:t>
      </w:r>
      <w:proofErr w:type="spellStart"/>
      <w:r>
        <w:rPr>
          <w:rFonts w:ascii="Calibri" w:hAnsi="Calibri" w:cs="Calibri"/>
          <w:b/>
          <w:sz w:val="20"/>
          <w:lang w:val="en-GB"/>
        </w:rPr>
        <w:t>Qidwai</w:t>
      </w:r>
      <w:proofErr w:type="spellEnd"/>
      <w:r>
        <w:rPr>
          <w:rFonts w:ascii="Calibri" w:hAnsi="Calibri" w:cs="Calibri"/>
          <w:b/>
          <w:sz w:val="20"/>
          <w:lang w:val="en-GB"/>
        </w:rPr>
        <w:tab/>
      </w:r>
      <w:r>
        <w:rPr>
          <w:rFonts w:ascii="Calibri" w:hAnsi="Calibri" w:cs="Calibri"/>
          <w:b/>
          <w:sz w:val="20"/>
          <w:lang w:val="en-GB"/>
        </w:rPr>
        <w:tab/>
      </w:r>
      <w:r>
        <w:rPr>
          <w:rFonts w:ascii="Calibri" w:hAnsi="Calibri" w:cs="Calibri"/>
          <w:b/>
          <w:sz w:val="20"/>
          <w:lang w:val="en-GB"/>
        </w:rPr>
        <w:tab/>
      </w:r>
      <w:r>
        <w:rPr>
          <w:rFonts w:ascii="Calibri" w:hAnsi="Calibri" w:cs="Calibri"/>
          <w:b/>
          <w:sz w:val="20"/>
          <w:lang w:val="en-GB"/>
        </w:rPr>
        <w:tab/>
      </w:r>
      <w:r>
        <w:rPr>
          <w:rFonts w:ascii="Calibri" w:hAnsi="Calibri" w:cs="Calibri"/>
          <w:b/>
          <w:sz w:val="20"/>
          <w:lang w:val="en-GB"/>
        </w:rPr>
        <w:tab/>
        <w:t>C.E.O</w:t>
      </w:r>
      <w:r w:rsidR="005621A6">
        <w:rPr>
          <w:rFonts w:ascii="Calibri" w:hAnsi="Calibri" w:cs="Calibri"/>
          <w:b/>
          <w:sz w:val="20"/>
          <w:lang w:val="en-GB"/>
        </w:rPr>
        <w:t xml:space="preserve"> SHCC</w:t>
      </w:r>
    </w:p>
    <w:p w:rsidR="005771EC" w:rsidRDefault="005771EC" w:rsidP="007B1DE4">
      <w:pPr>
        <w:suppressAutoHyphens/>
        <w:spacing w:line="276" w:lineRule="auto"/>
        <w:rPr>
          <w:rFonts w:ascii="Calibri" w:hAnsi="Calibri" w:cs="Calibri"/>
          <w:sz w:val="20"/>
          <w:lang w:val="en-GB"/>
        </w:rPr>
      </w:pPr>
      <w:r w:rsidRPr="00E90062">
        <w:rPr>
          <w:rFonts w:ascii="Calibri" w:hAnsi="Calibri" w:cs="Calibri"/>
          <w:sz w:val="20"/>
          <w:lang w:val="en-GB"/>
        </w:rPr>
        <w:t xml:space="preserve">E-mail: </w:t>
      </w:r>
      <w:hyperlink r:id="rId13" w:history="1">
        <w:r w:rsidR="00B60A0C" w:rsidRPr="00611FAE">
          <w:rPr>
            <w:rStyle w:val="Hyperlink"/>
            <w:rFonts w:ascii="Calibri" w:hAnsi="Calibri" w:cs="Calibri"/>
            <w:sz w:val="20"/>
            <w:lang w:val="en-GB"/>
          </w:rPr>
          <w:t>ceo@shcc.org.pk</w:t>
        </w:r>
      </w:hyperlink>
      <w:r w:rsidR="00AC00EC">
        <w:rPr>
          <w:rFonts w:ascii="Calibri" w:hAnsi="Calibri" w:cs="Calibri"/>
          <w:sz w:val="20"/>
          <w:lang w:val="en-GB"/>
        </w:rPr>
        <w:tab/>
      </w:r>
      <w:r w:rsidR="00AC00EC">
        <w:rPr>
          <w:rFonts w:ascii="Calibri" w:hAnsi="Calibri" w:cs="Calibri"/>
          <w:sz w:val="20"/>
          <w:lang w:val="en-GB"/>
        </w:rPr>
        <w:tab/>
      </w:r>
      <w:r w:rsidR="00AC00EC">
        <w:rPr>
          <w:rFonts w:ascii="Calibri" w:hAnsi="Calibri" w:cs="Calibri"/>
          <w:sz w:val="20"/>
          <w:lang w:val="en-GB"/>
        </w:rPr>
        <w:tab/>
      </w:r>
      <w:r w:rsidR="00AC00EC">
        <w:rPr>
          <w:rFonts w:ascii="Calibri" w:hAnsi="Calibri" w:cs="Calibri"/>
          <w:sz w:val="20"/>
          <w:lang w:val="en-GB"/>
        </w:rPr>
        <w:tab/>
      </w:r>
      <w:r w:rsidR="00AC00EC">
        <w:rPr>
          <w:rFonts w:ascii="Calibri" w:hAnsi="Calibri" w:cs="Calibri"/>
          <w:sz w:val="20"/>
          <w:lang w:val="en-GB"/>
        </w:rPr>
        <w:tab/>
        <w:t>Sindh Healthcare Commission</w:t>
      </w:r>
    </w:p>
    <w:p w:rsidR="00170157" w:rsidRDefault="00170157" w:rsidP="007B1DE4">
      <w:pPr>
        <w:suppressAutoHyphens/>
        <w:spacing w:line="276" w:lineRule="auto"/>
        <w:rPr>
          <w:rFonts w:ascii="Calibri" w:hAnsi="Calibri" w:cs="Calibri"/>
          <w:sz w:val="20"/>
          <w:lang w:val="en-GB"/>
        </w:rPr>
      </w:pPr>
    </w:p>
    <w:p w:rsidR="007C5415" w:rsidRDefault="007C5415" w:rsidP="007C5415">
      <w:pPr>
        <w:suppressAutoHyphens/>
        <w:spacing w:line="276" w:lineRule="auto"/>
        <w:rPr>
          <w:rFonts w:ascii="Calibri" w:hAnsi="Calibri" w:cs="Calibri"/>
          <w:b/>
          <w:sz w:val="20"/>
          <w:lang w:val="en-GB"/>
        </w:rPr>
      </w:pPr>
    </w:p>
    <w:p w:rsidR="00566495" w:rsidRDefault="00566495" w:rsidP="007B1DE4">
      <w:pPr>
        <w:suppressAutoHyphens/>
        <w:spacing w:line="276" w:lineRule="auto"/>
        <w:rPr>
          <w:rFonts w:ascii="Calibri" w:hAnsi="Calibri" w:cs="Calibri"/>
          <w:b/>
          <w:sz w:val="20"/>
          <w:lang w:val="en-GB"/>
        </w:rPr>
      </w:pPr>
      <w:r>
        <w:rPr>
          <w:rFonts w:ascii="Calibri" w:hAnsi="Calibri" w:cs="Calibri"/>
          <w:b/>
          <w:sz w:val="20"/>
          <w:lang w:val="en-GB"/>
        </w:rPr>
        <w:t xml:space="preserve">Dr. Ahmad </w:t>
      </w:r>
      <w:proofErr w:type="spellStart"/>
      <w:r>
        <w:rPr>
          <w:rFonts w:ascii="Calibri" w:hAnsi="Calibri" w:cs="Calibri"/>
          <w:b/>
          <w:sz w:val="20"/>
          <w:lang w:val="en-GB"/>
        </w:rPr>
        <w:t>Raza</w:t>
      </w:r>
      <w:proofErr w:type="spellEnd"/>
      <w:r>
        <w:rPr>
          <w:rFonts w:ascii="Calibri" w:hAnsi="Calibri" w:cs="Calibri"/>
          <w:b/>
          <w:sz w:val="20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sz w:val="20"/>
          <w:lang w:val="en-GB"/>
        </w:rPr>
        <w:t>Kazmi</w:t>
      </w:r>
      <w:proofErr w:type="spellEnd"/>
      <w:r>
        <w:rPr>
          <w:rFonts w:ascii="Calibri" w:hAnsi="Calibri" w:cs="Calibri"/>
          <w:b/>
          <w:sz w:val="20"/>
          <w:lang w:val="en-GB"/>
        </w:rPr>
        <w:tab/>
      </w:r>
      <w:r>
        <w:rPr>
          <w:rFonts w:ascii="Calibri" w:hAnsi="Calibri" w:cs="Calibri"/>
          <w:b/>
          <w:sz w:val="20"/>
          <w:lang w:val="en-GB"/>
        </w:rPr>
        <w:tab/>
      </w:r>
      <w:r>
        <w:rPr>
          <w:rFonts w:ascii="Calibri" w:hAnsi="Calibri" w:cs="Calibri"/>
          <w:b/>
          <w:sz w:val="20"/>
          <w:lang w:val="en-GB"/>
        </w:rPr>
        <w:tab/>
      </w:r>
      <w:r>
        <w:rPr>
          <w:rFonts w:ascii="Calibri" w:hAnsi="Calibri" w:cs="Calibri"/>
          <w:b/>
          <w:sz w:val="20"/>
          <w:lang w:val="en-GB"/>
        </w:rPr>
        <w:tab/>
      </w:r>
      <w:r>
        <w:rPr>
          <w:rFonts w:ascii="Calibri" w:hAnsi="Calibri" w:cs="Calibri"/>
          <w:b/>
          <w:sz w:val="20"/>
          <w:lang w:val="en-GB"/>
        </w:rPr>
        <w:tab/>
        <w:t>Director SHCC</w:t>
      </w:r>
    </w:p>
    <w:p w:rsidR="00566495" w:rsidRPr="003F36B9" w:rsidRDefault="00566495" w:rsidP="00566495">
      <w:pPr>
        <w:spacing w:line="276" w:lineRule="auto"/>
        <w:rPr>
          <w:rFonts w:ascii="Calibri" w:hAnsi="Calibri" w:cs="Calibri"/>
          <w:b/>
          <w:bCs/>
          <w:sz w:val="20"/>
          <w:lang w:val="en-GB"/>
        </w:rPr>
      </w:pPr>
      <w:r w:rsidRPr="00566495">
        <w:rPr>
          <w:rFonts w:ascii="Calibri" w:hAnsi="Calibri" w:cs="Calibri"/>
          <w:sz w:val="20"/>
          <w:lang w:val="en-GB"/>
        </w:rPr>
        <w:t>E-mail:</w:t>
      </w:r>
      <w:r w:rsidRPr="00360D2E">
        <w:rPr>
          <w:rStyle w:val="Hyperlink"/>
          <w:u w:val="none"/>
        </w:rPr>
        <w:t xml:space="preserve"> </w:t>
      </w:r>
      <w:hyperlink r:id="rId14" w:history="1">
        <w:r w:rsidRPr="003A476C">
          <w:rPr>
            <w:rStyle w:val="Hyperlink"/>
            <w:rFonts w:ascii="Calibri" w:hAnsi="Calibri" w:cs="Calibri"/>
            <w:sz w:val="20"/>
            <w:lang w:val="en-GB"/>
          </w:rPr>
          <w:t>doc.raza@hotmail.com</w:t>
        </w:r>
      </w:hyperlink>
      <w:r>
        <w:rPr>
          <w:rFonts w:cs="Arial"/>
          <w:color w:val="000000"/>
          <w:sz w:val="19"/>
          <w:szCs w:val="19"/>
          <w:shd w:val="clear" w:color="auto" w:fill="FFFFFF"/>
        </w:rPr>
        <w:tab/>
      </w:r>
      <w:r>
        <w:rPr>
          <w:rFonts w:cs="Arial"/>
          <w:color w:val="000000"/>
          <w:sz w:val="19"/>
          <w:szCs w:val="19"/>
          <w:shd w:val="clear" w:color="auto" w:fill="FFFFFF"/>
        </w:rPr>
        <w:tab/>
      </w:r>
      <w:r>
        <w:rPr>
          <w:rFonts w:cs="Arial"/>
          <w:color w:val="000000"/>
          <w:sz w:val="19"/>
          <w:szCs w:val="19"/>
          <w:shd w:val="clear" w:color="auto" w:fill="FFFFFF"/>
        </w:rPr>
        <w:tab/>
      </w:r>
      <w:r>
        <w:rPr>
          <w:rFonts w:cs="Arial"/>
          <w:color w:val="000000"/>
          <w:sz w:val="19"/>
          <w:szCs w:val="19"/>
          <w:shd w:val="clear" w:color="auto" w:fill="FFFFFF"/>
        </w:rPr>
        <w:tab/>
      </w:r>
      <w:r w:rsidRPr="00566495">
        <w:rPr>
          <w:rFonts w:ascii="Calibri" w:hAnsi="Calibri" w:cs="Calibri"/>
          <w:sz w:val="20"/>
          <w:lang w:val="en-GB"/>
        </w:rPr>
        <w:t>Secretary o</w:t>
      </w:r>
      <w:r w:rsidRPr="003F36B9">
        <w:rPr>
          <w:rFonts w:ascii="Calibri" w:hAnsi="Calibri" w:cs="Calibri"/>
          <w:bCs/>
          <w:sz w:val="20"/>
          <w:lang w:val="en-GB"/>
        </w:rPr>
        <w:t xml:space="preserve">f SHCC </w:t>
      </w:r>
      <w:r w:rsidRPr="003F36B9">
        <w:rPr>
          <w:rFonts w:ascii="Calibri" w:hAnsi="Calibri" w:cs="Calibri"/>
          <w:sz w:val="20"/>
          <w:lang w:val="en-GB"/>
        </w:rPr>
        <w:t>Clinical Governance Committee</w:t>
      </w:r>
    </w:p>
    <w:p w:rsidR="00566495" w:rsidRPr="003F36B9" w:rsidRDefault="00566495" w:rsidP="00566495">
      <w:pPr>
        <w:tabs>
          <w:tab w:val="left" w:pos="4500"/>
        </w:tabs>
        <w:spacing w:line="276" w:lineRule="auto"/>
        <w:rPr>
          <w:rFonts w:ascii="Calibri" w:hAnsi="Calibri" w:cs="Calibri"/>
          <w:sz w:val="20"/>
          <w:lang w:val="en-GB"/>
        </w:rPr>
      </w:pPr>
      <w:r w:rsidRPr="003F36B9">
        <w:rPr>
          <w:rFonts w:ascii="Calibri" w:hAnsi="Calibri" w:cs="Calibri"/>
          <w:sz w:val="20"/>
          <w:lang w:val="en-GB"/>
        </w:rPr>
        <w:tab/>
      </w:r>
      <w:r w:rsidRPr="003F36B9">
        <w:rPr>
          <w:rFonts w:ascii="Calibri" w:hAnsi="Calibri" w:cs="Calibri"/>
          <w:sz w:val="20"/>
          <w:lang w:val="en-GB"/>
        </w:rPr>
        <w:tab/>
        <w:t>Sindh Healthcare Commission</w:t>
      </w:r>
    </w:p>
    <w:p w:rsidR="00566495" w:rsidRDefault="00566495" w:rsidP="007B1DE4">
      <w:pPr>
        <w:suppressAutoHyphens/>
        <w:spacing w:line="276" w:lineRule="auto"/>
        <w:rPr>
          <w:rFonts w:cs="Arial"/>
          <w:color w:val="000000"/>
          <w:sz w:val="19"/>
          <w:szCs w:val="19"/>
          <w:shd w:val="clear" w:color="auto" w:fill="FFFFFF"/>
        </w:rPr>
      </w:pPr>
    </w:p>
    <w:p w:rsidR="00566495" w:rsidRPr="00566495" w:rsidRDefault="00566495" w:rsidP="007B1DE4">
      <w:pPr>
        <w:suppressAutoHyphens/>
        <w:spacing w:line="276" w:lineRule="auto"/>
        <w:rPr>
          <w:rFonts w:ascii="Calibri" w:hAnsi="Calibri" w:cs="Calibri"/>
          <w:sz w:val="20"/>
          <w:lang w:val="en-GB"/>
        </w:rPr>
      </w:pPr>
    </w:p>
    <w:p w:rsidR="004511CA" w:rsidRDefault="004511CA" w:rsidP="007B1DE4">
      <w:pPr>
        <w:suppressAutoHyphens/>
        <w:spacing w:line="276" w:lineRule="auto"/>
        <w:rPr>
          <w:rFonts w:ascii="Calibri" w:hAnsi="Calibri" w:cs="Calibri"/>
          <w:b/>
          <w:sz w:val="20"/>
          <w:lang w:val="en-GB"/>
        </w:rPr>
      </w:pPr>
      <w:r>
        <w:rPr>
          <w:rFonts w:ascii="Calibri" w:hAnsi="Calibri" w:cs="Calibri"/>
          <w:b/>
          <w:sz w:val="20"/>
          <w:lang w:val="en-GB"/>
        </w:rPr>
        <w:t xml:space="preserve">Dr. </w:t>
      </w:r>
      <w:proofErr w:type="spellStart"/>
      <w:r>
        <w:rPr>
          <w:rFonts w:ascii="Calibri" w:hAnsi="Calibri" w:cs="Calibri"/>
          <w:b/>
          <w:sz w:val="20"/>
          <w:lang w:val="en-GB"/>
        </w:rPr>
        <w:t>Naeemuddin</w:t>
      </w:r>
      <w:proofErr w:type="spellEnd"/>
      <w:r>
        <w:rPr>
          <w:rFonts w:ascii="Calibri" w:hAnsi="Calibri" w:cs="Calibri"/>
          <w:b/>
          <w:sz w:val="20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sz w:val="20"/>
          <w:lang w:val="en-GB"/>
        </w:rPr>
        <w:t>Mian</w:t>
      </w:r>
      <w:proofErr w:type="spellEnd"/>
      <w:r>
        <w:rPr>
          <w:rFonts w:ascii="Calibri" w:hAnsi="Calibri" w:cs="Calibri"/>
          <w:b/>
          <w:sz w:val="20"/>
          <w:lang w:val="en-GB"/>
        </w:rPr>
        <w:tab/>
      </w:r>
      <w:r>
        <w:rPr>
          <w:rFonts w:ascii="Calibri" w:hAnsi="Calibri" w:cs="Calibri"/>
          <w:b/>
          <w:sz w:val="20"/>
          <w:lang w:val="en-GB"/>
        </w:rPr>
        <w:tab/>
      </w:r>
      <w:r>
        <w:rPr>
          <w:rFonts w:ascii="Calibri" w:hAnsi="Calibri" w:cs="Calibri"/>
          <w:b/>
          <w:sz w:val="20"/>
          <w:lang w:val="en-GB"/>
        </w:rPr>
        <w:tab/>
      </w:r>
      <w:r>
        <w:rPr>
          <w:rFonts w:ascii="Calibri" w:hAnsi="Calibri" w:cs="Calibri"/>
          <w:b/>
          <w:sz w:val="20"/>
          <w:lang w:val="en-GB"/>
        </w:rPr>
        <w:tab/>
      </w:r>
      <w:r>
        <w:rPr>
          <w:rFonts w:ascii="Calibri" w:hAnsi="Calibri" w:cs="Calibri"/>
          <w:b/>
          <w:sz w:val="20"/>
          <w:lang w:val="en-GB"/>
        </w:rPr>
        <w:tab/>
        <w:t>Health Specialist &amp; CEO</w:t>
      </w:r>
    </w:p>
    <w:p w:rsidR="004511CA" w:rsidRDefault="004511CA" w:rsidP="007B1DE4">
      <w:pPr>
        <w:suppressAutoHyphens/>
        <w:spacing w:line="276" w:lineRule="auto"/>
        <w:rPr>
          <w:rFonts w:ascii="Calibri" w:hAnsi="Calibri" w:cs="Calibri"/>
          <w:b/>
          <w:sz w:val="20"/>
          <w:lang w:val="en-GB"/>
        </w:rPr>
      </w:pPr>
      <w:r w:rsidRPr="003F36B9">
        <w:rPr>
          <w:rFonts w:ascii="Calibri" w:hAnsi="Calibri" w:cs="Calibri"/>
          <w:sz w:val="20"/>
          <w:lang w:val="en-GB"/>
        </w:rPr>
        <w:t xml:space="preserve">E-mail: </w:t>
      </w:r>
      <w:hyperlink r:id="rId15" w:history="1">
        <w:r w:rsidRPr="000D725D">
          <w:rPr>
            <w:rStyle w:val="Hyperlink"/>
            <w:rFonts w:ascii="Calibri" w:hAnsi="Calibri" w:cs="Calibri"/>
            <w:sz w:val="20"/>
            <w:lang w:val="en-GB"/>
          </w:rPr>
          <w:t>naeem.mian@contech.org.pk</w:t>
        </w:r>
      </w:hyperlink>
      <w:r w:rsidRPr="003F36B9">
        <w:rPr>
          <w:rFonts w:ascii="Calibri" w:hAnsi="Calibri" w:cs="Calibri"/>
          <w:color w:val="777777"/>
          <w:sz w:val="15"/>
          <w:szCs w:val="15"/>
          <w:shd w:val="clear" w:color="auto" w:fill="FFFFFF"/>
        </w:rPr>
        <w:t xml:space="preserve"> </w:t>
      </w:r>
      <w:r w:rsidRPr="003F36B9">
        <w:rPr>
          <w:rFonts w:ascii="Calibri" w:hAnsi="Calibri" w:cs="Calibri"/>
          <w:sz w:val="20"/>
          <w:lang w:val="en-GB"/>
        </w:rPr>
        <w:tab/>
      </w:r>
      <w:r w:rsidRPr="003F36B9">
        <w:rPr>
          <w:rFonts w:ascii="Calibri" w:hAnsi="Calibri" w:cs="Calibri"/>
          <w:sz w:val="20"/>
          <w:lang w:val="en-GB"/>
        </w:rPr>
        <w:tab/>
      </w:r>
      <w:r w:rsidRPr="003F36B9">
        <w:rPr>
          <w:rFonts w:ascii="Calibri" w:hAnsi="Calibri" w:cs="Calibri"/>
          <w:sz w:val="20"/>
          <w:lang w:val="en-GB"/>
        </w:rPr>
        <w:tab/>
        <w:t>Contech International Health Consultants</w:t>
      </w:r>
    </w:p>
    <w:p w:rsidR="004511CA" w:rsidRDefault="004511CA" w:rsidP="007B1DE4">
      <w:pPr>
        <w:suppressAutoHyphens/>
        <w:spacing w:line="276" w:lineRule="auto"/>
        <w:rPr>
          <w:rFonts w:ascii="Calibri" w:hAnsi="Calibri" w:cs="Calibri"/>
          <w:b/>
          <w:sz w:val="20"/>
          <w:lang w:val="en-GB"/>
        </w:rPr>
      </w:pPr>
    </w:p>
    <w:p w:rsidR="004511CA" w:rsidRDefault="004511CA" w:rsidP="007B1DE4">
      <w:pPr>
        <w:suppressAutoHyphens/>
        <w:spacing w:line="276" w:lineRule="auto"/>
        <w:rPr>
          <w:rFonts w:ascii="Calibri" w:hAnsi="Calibri" w:cs="Calibri"/>
          <w:b/>
          <w:sz w:val="20"/>
          <w:lang w:val="en-GB"/>
        </w:rPr>
      </w:pPr>
    </w:p>
    <w:p w:rsidR="005D62B6" w:rsidRPr="003F36B9" w:rsidRDefault="00970859" w:rsidP="007B1DE4">
      <w:pPr>
        <w:suppressAutoHyphens/>
        <w:spacing w:line="276" w:lineRule="auto"/>
        <w:rPr>
          <w:rFonts w:ascii="Calibri" w:hAnsi="Calibri" w:cs="Calibri"/>
          <w:sz w:val="20"/>
          <w:lang w:val="en-GB"/>
        </w:rPr>
      </w:pPr>
      <w:r w:rsidRPr="003F36B9">
        <w:rPr>
          <w:rFonts w:ascii="Calibri" w:hAnsi="Calibri" w:cs="Calibri"/>
          <w:b/>
          <w:sz w:val="20"/>
          <w:lang w:val="en-GB"/>
        </w:rPr>
        <w:t xml:space="preserve">Dr. </w:t>
      </w:r>
      <w:proofErr w:type="spellStart"/>
      <w:r w:rsidRPr="003F36B9">
        <w:rPr>
          <w:rFonts w:ascii="Calibri" w:hAnsi="Calibri" w:cs="Calibri"/>
          <w:b/>
          <w:sz w:val="20"/>
          <w:lang w:val="en-GB"/>
        </w:rPr>
        <w:t>Shehzad</w:t>
      </w:r>
      <w:proofErr w:type="spellEnd"/>
      <w:r w:rsidRPr="003F36B9">
        <w:rPr>
          <w:rFonts w:ascii="Calibri" w:hAnsi="Calibri" w:cs="Calibri"/>
          <w:b/>
          <w:sz w:val="20"/>
          <w:lang w:val="en-GB"/>
        </w:rPr>
        <w:t xml:space="preserve"> </w:t>
      </w:r>
      <w:proofErr w:type="spellStart"/>
      <w:r w:rsidRPr="003F36B9">
        <w:rPr>
          <w:rFonts w:ascii="Calibri" w:hAnsi="Calibri" w:cs="Calibri"/>
          <w:b/>
          <w:sz w:val="20"/>
          <w:lang w:val="en-GB"/>
        </w:rPr>
        <w:t>Hussain</w:t>
      </w:r>
      <w:proofErr w:type="spellEnd"/>
      <w:r w:rsidRPr="003F36B9">
        <w:rPr>
          <w:rFonts w:ascii="Calibri" w:hAnsi="Calibri" w:cs="Calibri"/>
          <w:b/>
          <w:sz w:val="20"/>
          <w:lang w:val="en-GB"/>
        </w:rPr>
        <w:t xml:space="preserve"> </w:t>
      </w:r>
      <w:proofErr w:type="spellStart"/>
      <w:r w:rsidRPr="003F36B9">
        <w:rPr>
          <w:rFonts w:ascii="Calibri" w:hAnsi="Calibri" w:cs="Calibri"/>
          <w:b/>
          <w:sz w:val="20"/>
          <w:lang w:val="en-GB"/>
        </w:rPr>
        <w:t>Awan</w:t>
      </w:r>
      <w:proofErr w:type="spellEnd"/>
      <w:r w:rsidRPr="003F36B9">
        <w:rPr>
          <w:rFonts w:ascii="Calibri" w:hAnsi="Calibri" w:cs="Calibri"/>
          <w:b/>
          <w:sz w:val="20"/>
          <w:lang w:val="en-GB"/>
        </w:rPr>
        <w:tab/>
      </w:r>
      <w:r w:rsidR="005D62B6" w:rsidRPr="003F36B9">
        <w:rPr>
          <w:rFonts w:ascii="Calibri" w:hAnsi="Calibri" w:cs="Calibri"/>
          <w:b/>
          <w:sz w:val="20"/>
          <w:lang w:val="en-GB"/>
        </w:rPr>
        <w:tab/>
      </w:r>
      <w:r w:rsidR="005D62B6" w:rsidRPr="003F36B9">
        <w:rPr>
          <w:rFonts w:ascii="Calibri" w:hAnsi="Calibri" w:cs="Calibri"/>
          <w:b/>
          <w:sz w:val="20"/>
          <w:lang w:val="en-GB"/>
        </w:rPr>
        <w:tab/>
      </w:r>
      <w:r w:rsidR="00256E48" w:rsidRPr="003F36B9">
        <w:rPr>
          <w:rFonts w:ascii="Calibri" w:hAnsi="Calibri" w:cs="Calibri"/>
          <w:sz w:val="20"/>
          <w:lang w:val="en-GB"/>
        </w:rPr>
        <w:tab/>
      </w:r>
      <w:r w:rsidR="00047802" w:rsidRPr="003F36B9">
        <w:rPr>
          <w:rFonts w:ascii="Calibri" w:hAnsi="Calibri" w:cs="Calibri"/>
          <w:b/>
          <w:sz w:val="20"/>
          <w:lang w:val="en-GB"/>
        </w:rPr>
        <w:t>Public Health Consultant</w:t>
      </w:r>
    </w:p>
    <w:p w:rsidR="00256E48" w:rsidRPr="003F36B9" w:rsidRDefault="005D62B6" w:rsidP="005D62B6">
      <w:pPr>
        <w:spacing w:line="276" w:lineRule="auto"/>
        <w:rPr>
          <w:rFonts w:ascii="Calibri" w:hAnsi="Calibri" w:cs="Calibri"/>
          <w:sz w:val="20"/>
          <w:lang w:val="en-GB"/>
        </w:rPr>
      </w:pPr>
      <w:r w:rsidRPr="003F36B9">
        <w:rPr>
          <w:rFonts w:ascii="Calibri" w:hAnsi="Calibri" w:cs="Calibri"/>
          <w:sz w:val="20"/>
          <w:lang w:val="en-GB"/>
        </w:rPr>
        <w:t>E-mail:</w:t>
      </w:r>
      <w:r w:rsidR="00110E8D" w:rsidRPr="003F36B9">
        <w:rPr>
          <w:rFonts w:ascii="Calibri" w:hAnsi="Calibri" w:cs="Calibri"/>
          <w:sz w:val="20"/>
          <w:lang w:val="en-GB"/>
        </w:rPr>
        <w:t xml:space="preserve"> </w:t>
      </w:r>
      <w:hyperlink r:id="rId16" w:history="1">
        <w:r w:rsidR="00110E8D" w:rsidRPr="003F36B9">
          <w:rPr>
            <w:rStyle w:val="Hyperlink"/>
            <w:rFonts w:ascii="Calibri" w:hAnsi="Calibri" w:cs="Calibri"/>
            <w:sz w:val="20"/>
            <w:lang w:val="en-GB"/>
          </w:rPr>
          <w:t>shehzad.awan@contech.org.pk</w:t>
        </w:r>
      </w:hyperlink>
      <w:r w:rsidR="00110E8D" w:rsidRPr="003F36B9">
        <w:rPr>
          <w:rFonts w:ascii="Calibri" w:hAnsi="Calibri" w:cs="Calibri"/>
          <w:color w:val="777777"/>
          <w:sz w:val="15"/>
          <w:szCs w:val="15"/>
          <w:shd w:val="clear" w:color="auto" w:fill="FFFFFF"/>
        </w:rPr>
        <w:t xml:space="preserve"> </w:t>
      </w:r>
      <w:r w:rsidR="00CB754B" w:rsidRPr="003F36B9">
        <w:rPr>
          <w:rFonts w:ascii="Calibri" w:hAnsi="Calibri" w:cs="Calibri"/>
          <w:sz w:val="20"/>
          <w:lang w:val="en-GB"/>
        </w:rPr>
        <w:tab/>
      </w:r>
      <w:r w:rsidR="00CB754B" w:rsidRPr="003F36B9">
        <w:rPr>
          <w:rFonts w:ascii="Calibri" w:hAnsi="Calibri" w:cs="Calibri"/>
          <w:sz w:val="20"/>
          <w:lang w:val="en-GB"/>
        </w:rPr>
        <w:tab/>
      </w:r>
      <w:r w:rsidR="00CB754B" w:rsidRPr="003F36B9">
        <w:rPr>
          <w:rFonts w:ascii="Calibri" w:hAnsi="Calibri" w:cs="Calibri"/>
          <w:sz w:val="20"/>
          <w:lang w:val="en-GB"/>
        </w:rPr>
        <w:tab/>
      </w:r>
      <w:r w:rsidR="00110E8D" w:rsidRPr="003F36B9">
        <w:rPr>
          <w:rFonts w:ascii="Calibri" w:hAnsi="Calibri" w:cs="Calibri"/>
          <w:sz w:val="20"/>
          <w:lang w:val="en-GB"/>
        </w:rPr>
        <w:t>Contech International Health Consultants</w:t>
      </w:r>
    </w:p>
    <w:p w:rsidR="00256E48" w:rsidRPr="003F36B9" w:rsidRDefault="00110E8D" w:rsidP="007B1DE4">
      <w:pPr>
        <w:spacing w:line="276" w:lineRule="auto"/>
        <w:rPr>
          <w:rFonts w:ascii="Calibri" w:hAnsi="Calibri" w:cs="Calibri"/>
          <w:sz w:val="20"/>
          <w:lang w:val="en-GB"/>
        </w:rPr>
      </w:pPr>
      <w:r w:rsidRPr="003F36B9">
        <w:rPr>
          <w:rFonts w:ascii="Calibri" w:hAnsi="Calibri" w:cs="Calibri"/>
          <w:sz w:val="20"/>
          <w:lang w:val="en-GB"/>
        </w:rPr>
        <w:tab/>
      </w:r>
      <w:r w:rsidRPr="003F36B9">
        <w:rPr>
          <w:rFonts w:ascii="Calibri" w:hAnsi="Calibri" w:cs="Calibri"/>
          <w:sz w:val="20"/>
          <w:lang w:val="en-GB"/>
        </w:rPr>
        <w:tab/>
      </w:r>
      <w:r w:rsidRPr="003F36B9">
        <w:rPr>
          <w:rFonts w:ascii="Calibri" w:hAnsi="Calibri" w:cs="Calibri"/>
          <w:sz w:val="20"/>
          <w:lang w:val="en-GB"/>
        </w:rPr>
        <w:tab/>
      </w:r>
      <w:r w:rsidRPr="003F36B9">
        <w:rPr>
          <w:rFonts w:ascii="Calibri" w:hAnsi="Calibri" w:cs="Calibri"/>
          <w:sz w:val="20"/>
          <w:lang w:val="en-GB"/>
        </w:rPr>
        <w:tab/>
      </w:r>
      <w:r w:rsidRPr="003F36B9">
        <w:rPr>
          <w:rFonts w:ascii="Calibri" w:hAnsi="Calibri" w:cs="Calibri"/>
          <w:sz w:val="20"/>
          <w:lang w:val="en-GB"/>
        </w:rPr>
        <w:tab/>
      </w:r>
      <w:r w:rsidRPr="003F36B9">
        <w:rPr>
          <w:rFonts w:ascii="Calibri" w:hAnsi="Calibri" w:cs="Calibri"/>
          <w:sz w:val="20"/>
          <w:lang w:val="en-GB"/>
        </w:rPr>
        <w:tab/>
      </w:r>
      <w:r w:rsidRPr="003F36B9">
        <w:rPr>
          <w:rFonts w:ascii="Calibri" w:hAnsi="Calibri" w:cs="Calibri"/>
          <w:sz w:val="20"/>
          <w:lang w:val="en-GB"/>
        </w:rPr>
        <w:tab/>
      </w:r>
    </w:p>
    <w:p w:rsidR="00256E48" w:rsidRDefault="00256E48" w:rsidP="007B1DE4">
      <w:pPr>
        <w:suppressAutoHyphens/>
        <w:spacing w:line="276" w:lineRule="auto"/>
        <w:rPr>
          <w:rFonts w:ascii="Calibri" w:hAnsi="Calibri" w:cs="Calibri"/>
          <w:b/>
          <w:sz w:val="20"/>
          <w:lang w:val="en-GB"/>
        </w:rPr>
      </w:pPr>
    </w:p>
    <w:p w:rsidR="002B4644" w:rsidRPr="003F36B9" w:rsidRDefault="006A2433" w:rsidP="007B1DE4">
      <w:pPr>
        <w:suppressAutoHyphens/>
        <w:spacing w:line="276" w:lineRule="auto"/>
        <w:rPr>
          <w:rFonts w:ascii="Calibri" w:hAnsi="Calibri" w:cs="Calibri"/>
          <w:b/>
          <w:sz w:val="20"/>
          <w:lang w:val="en-GB"/>
        </w:rPr>
      </w:pPr>
      <w:r w:rsidRPr="003F36B9">
        <w:rPr>
          <w:rFonts w:ascii="Calibri" w:hAnsi="Calibri" w:cs="Calibri"/>
          <w:b/>
          <w:sz w:val="20"/>
          <w:lang w:val="en-GB"/>
        </w:rPr>
        <w:t xml:space="preserve">Dr. </w:t>
      </w:r>
      <w:r w:rsidR="0005161C" w:rsidRPr="003F36B9">
        <w:rPr>
          <w:rFonts w:ascii="Calibri" w:hAnsi="Calibri" w:cs="Calibri"/>
          <w:b/>
          <w:sz w:val="20"/>
          <w:lang w:val="en-GB"/>
        </w:rPr>
        <w:t>Iftikhar Ahmad Ghumman</w:t>
      </w:r>
      <w:r w:rsidRPr="003F36B9">
        <w:rPr>
          <w:rFonts w:ascii="Calibri" w:hAnsi="Calibri" w:cs="Calibri"/>
          <w:sz w:val="20"/>
          <w:lang w:val="en-GB"/>
        </w:rPr>
        <w:tab/>
      </w:r>
      <w:r w:rsidRPr="003F36B9">
        <w:rPr>
          <w:rFonts w:ascii="Calibri" w:hAnsi="Calibri" w:cs="Calibri"/>
          <w:sz w:val="20"/>
          <w:lang w:val="en-GB"/>
        </w:rPr>
        <w:tab/>
      </w:r>
      <w:r w:rsidRPr="003F36B9">
        <w:rPr>
          <w:rFonts w:ascii="Calibri" w:hAnsi="Calibri" w:cs="Calibri"/>
          <w:sz w:val="20"/>
          <w:lang w:val="en-GB"/>
        </w:rPr>
        <w:tab/>
      </w:r>
      <w:r w:rsidR="002B4644" w:rsidRPr="003F36B9">
        <w:rPr>
          <w:rFonts w:ascii="Calibri" w:hAnsi="Calibri" w:cs="Calibri"/>
          <w:sz w:val="20"/>
          <w:lang w:val="en-GB"/>
        </w:rPr>
        <w:tab/>
      </w:r>
      <w:r w:rsidR="0005161C" w:rsidRPr="003F36B9">
        <w:rPr>
          <w:rFonts w:ascii="Calibri" w:hAnsi="Calibri" w:cs="Calibri"/>
          <w:b/>
          <w:sz w:val="20"/>
          <w:lang w:val="en-GB"/>
        </w:rPr>
        <w:t>Public Health Consultant</w:t>
      </w:r>
    </w:p>
    <w:p w:rsidR="006A2433" w:rsidRPr="003F36B9" w:rsidRDefault="002B4644" w:rsidP="0005161C">
      <w:pPr>
        <w:spacing w:line="276" w:lineRule="auto"/>
        <w:rPr>
          <w:rFonts w:ascii="Calibri" w:hAnsi="Calibri" w:cs="Calibri"/>
          <w:sz w:val="20"/>
          <w:lang w:val="en-GB"/>
        </w:rPr>
      </w:pPr>
      <w:r w:rsidRPr="003F36B9">
        <w:rPr>
          <w:rFonts w:ascii="Calibri" w:hAnsi="Calibri" w:cs="Calibri"/>
          <w:sz w:val="20"/>
          <w:lang w:val="en-GB"/>
        </w:rPr>
        <w:t>E-mail:</w:t>
      </w:r>
      <w:r w:rsidR="00360D2E">
        <w:rPr>
          <w:rFonts w:ascii="Calibri" w:hAnsi="Calibri" w:cs="Calibri"/>
          <w:sz w:val="20"/>
          <w:lang w:val="en-GB"/>
        </w:rPr>
        <w:t xml:space="preserve"> </w:t>
      </w:r>
      <w:r w:rsidR="00110E8D" w:rsidRPr="003F36B9">
        <w:rPr>
          <w:rStyle w:val="Hyperlink"/>
          <w:rFonts w:ascii="Calibri" w:hAnsi="Calibri" w:cs="Calibri"/>
          <w:sz w:val="20"/>
          <w:lang w:val="en-GB"/>
        </w:rPr>
        <w:t>iftikhar.ghumman@contech.org.pk</w:t>
      </w:r>
      <w:r w:rsidRPr="003F36B9">
        <w:rPr>
          <w:rFonts w:ascii="Calibri" w:hAnsi="Calibri" w:cs="Calibri"/>
          <w:sz w:val="20"/>
          <w:lang w:val="en-GB"/>
        </w:rPr>
        <w:tab/>
      </w:r>
      <w:r w:rsidRPr="003F36B9">
        <w:rPr>
          <w:rFonts w:ascii="Calibri" w:hAnsi="Calibri" w:cs="Calibri"/>
          <w:sz w:val="20"/>
          <w:lang w:val="en-GB"/>
        </w:rPr>
        <w:tab/>
      </w:r>
      <w:r w:rsidR="007520E4">
        <w:rPr>
          <w:rFonts w:ascii="Calibri" w:hAnsi="Calibri" w:cs="Calibri"/>
          <w:sz w:val="20"/>
          <w:lang w:val="en-GB"/>
        </w:rPr>
        <w:tab/>
      </w:r>
      <w:proofErr w:type="spellStart"/>
      <w:r w:rsidR="0005161C" w:rsidRPr="003F36B9">
        <w:rPr>
          <w:rFonts w:ascii="Calibri" w:hAnsi="Calibri" w:cs="Calibri"/>
          <w:sz w:val="20"/>
          <w:lang w:val="en-GB"/>
        </w:rPr>
        <w:t>Contech</w:t>
      </w:r>
      <w:proofErr w:type="spellEnd"/>
      <w:r w:rsidR="0005161C" w:rsidRPr="003F36B9">
        <w:rPr>
          <w:rFonts w:ascii="Calibri" w:hAnsi="Calibri" w:cs="Calibri"/>
          <w:sz w:val="20"/>
          <w:lang w:val="en-GB"/>
        </w:rPr>
        <w:t xml:space="preserve"> International Health Consultants</w:t>
      </w:r>
    </w:p>
    <w:p w:rsidR="006A2433" w:rsidRDefault="006A2433" w:rsidP="007B1DE4">
      <w:pPr>
        <w:suppressAutoHyphens/>
        <w:spacing w:line="276" w:lineRule="auto"/>
        <w:rPr>
          <w:rFonts w:ascii="Calibri" w:hAnsi="Calibri" w:cs="Calibri"/>
          <w:b/>
          <w:sz w:val="20"/>
          <w:lang w:val="en-GB"/>
        </w:rPr>
      </w:pPr>
    </w:p>
    <w:p w:rsidR="0061469B" w:rsidRDefault="0061469B" w:rsidP="007B1DE4">
      <w:pPr>
        <w:suppressAutoHyphens/>
        <w:spacing w:line="276" w:lineRule="auto"/>
        <w:rPr>
          <w:rFonts w:ascii="Calibri" w:hAnsi="Calibri" w:cs="Calibri"/>
          <w:b/>
          <w:sz w:val="20"/>
          <w:lang w:val="en-GB"/>
        </w:rPr>
      </w:pPr>
    </w:p>
    <w:p w:rsidR="002B4644" w:rsidRPr="003F36B9" w:rsidRDefault="00110E8D" w:rsidP="007B1DE4">
      <w:pPr>
        <w:suppressAutoHyphens/>
        <w:spacing w:line="276" w:lineRule="auto"/>
        <w:rPr>
          <w:rFonts w:ascii="Calibri" w:hAnsi="Calibri" w:cs="Calibri"/>
          <w:sz w:val="20"/>
          <w:lang w:val="en-GB"/>
        </w:rPr>
      </w:pPr>
      <w:proofErr w:type="spellStart"/>
      <w:r w:rsidRPr="003F36B9">
        <w:rPr>
          <w:rFonts w:ascii="Calibri" w:hAnsi="Calibri" w:cs="Calibri"/>
          <w:b/>
          <w:sz w:val="20"/>
          <w:lang w:val="en-GB"/>
        </w:rPr>
        <w:t>Zaigham</w:t>
      </w:r>
      <w:proofErr w:type="spellEnd"/>
      <w:r w:rsidRPr="003F36B9">
        <w:rPr>
          <w:rFonts w:ascii="Calibri" w:hAnsi="Calibri" w:cs="Calibri"/>
          <w:b/>
          <w:sz w:val="20"/>
          <w:lang w:val="en-GB"/>
        </w:rPr>
        <w:t xml:space="preserve"> </w:t>
      </w:r>
      <w:proofErr w:type="spellStart"/>
      <w:r w:rsidRPr="003F36B9">
        <w:rPr>
          <w:rFonts w:ascii="Calibri" w:hAnsi="Calibri" w:cs="Calibri"/>
          <w:b/>
          <w:sz w:val="20"/>
          <w:lang w:val="en-GB"/>
        </w:rPr>
        <w:t>Altaf</w:t>
      </w:r>
      <w:proofErr w:type="spellEnd"/>
      <w:r w:rsidRPr="003F36B9">
        <w:rPr>
          <w:rFonts w:ascii="Calibri" w:hAnsi="Calibri" w:cs="Calibri"/>
          <w:b/>
          <w:sz w:val="20"/>
          <w:lang w:val="en-GB"/>
        </w:rPr>
        <w:tab/>
      </w:r>
      <w:r w:rsidR="002B4644" w:rsidRPr="003F36B9">
        <w:rPr>
          <w:rFonts w:ascii="Calibri" w:hAnsi="Calibri" w:cs="Calibri"/>
          <w:b/>
          <w:sz w:val="20"/>
          <w:lang w:val="en-GB"/>
        </w:rPr>
        <w:tab/>
      </w:r>
      <w:r w:rsidR="002B4644" w:rsidRPr="003F36B9">
        <w:rPr>
          <w:rFonts w:ascii="Calibri" w:hAnsi="Calibri" w:cs="Calibri"/>
          <w:b/>
          <w:sz w:val="20"/>
          <w:lang w:val="en-GB"/>
        </w:rPr>
        <w:tab/>
      </w:r>
      <w:r w:rsidR="00256E48" w:rsidRPr="003F36B9">
        <w:rPr>
          <w:rFonts w:ascii="Calibri" w:hAnsi="Calibri" w:cs="Calibri"/>
          <w:sz w:val="20"/>
          <w:lang w:val="en-GB"/>
        </w:rPr>
        <w:tab/>
      </w:r>
      <w:r w:rsidR="00256E48" w:rsidRPr="003F36B9">
        <w:rPr>
          <w:rFonts w:ascii="Calibri" w:hAnsi="Calibri" w:cs="Calibri"/>
          <w:sz w:val="20"/>
          <w:lang w:val="en-GB"/>
        </w:rPr>
        <w:tab/>
      </w:r>
      <w:r w:rsidR="00256E48" w:rsidRPr="003F36B9">
        <w:rPr>
          <w:rFonts w:ascii="Calibri" w:hAnsi="Calibri" w:cs="Calibri"/>
          <w:sz w:val="20"/>
          <w:lang w:val="en-GB"/>
        </w:rPr>
        <w:tab/>
      </w:r>
      <w:r w:rsidRPr="003F36B9">
        <w:rPr>
          <w:rFonts w:ascii="Calibri" w:hAnsi="Calibri" w:cs="Calibri"/>
          <w:b/>
          <w:bCs/>
          <w:sz w:val="20"/>
          <w:lang w:val="en-GB"/>
        </w:rPr>
        <w:t>Health Consultant</w:t>
      </w:r>
    </w:p>
    <w:p w:rsidR="00700DF5" w:rsidRPr="003F36B9" w:rsidRDefault="002B4644" w:rsidP="00700DF5">
      <w:pPr>
        <w:spacing w:line="276" w:lineRule="auto"/>
        <w:rPr>
          <w:rFonts w:ascii="Calibri" w:hAnsi="Calibri" w:cs="Calibri"/>
          <w:sz w:val="20"/>
          <w:lang w:val="en-GB"/>
        </w:rPr>
      </w:pPr>
      <w:r w:rsidRPr="003F36B9">
        <w:rPr>
          <w:rFonts w:ascii="Calibri" w:hAnsi="Calibri" w:cs="Calibri"/>
          <w:sz w:val="20"/>
          <w:lang w:val="en-GB"/>
        </w:rPr>
        <w:t xml:space="preserve">E-mail: </w:t>
      </w:r>
      <w:hyperlink r:id="rId17" w:history="1">
        <w:r w:rsidR="00AA6A11" w:rsidRPr="003F36B9">
          <w:rPr>
            <w:rStyle w:val="Hyperlink"/>
            <w:rFonts w:ascii="Calibri" w:hAnsi="Calibri" w:cs="Calibri"/>
            <w:sz w:val="20"/>
            <w:lang w:val="en-GB"/>
          </w:rPr>
          <w:t>zaighum.altaf@contech.org.pk</w:t>
        </w:r>
      </w:hyperlink>
      <w:r w:rsidR="00AA6A11" w:rsidRPr="003F36B9">
        <w:rPr>
          <w:rFonts w:ascii="Calibri" w:hAnsi="Calibri" w:cs="Calibri"/>
          <w:color w:val="666666"/>
          <w:sz w:val="16"/>
          <w:szCs w:val="16"/>
          <w:shd w:val="clear" w:color="auto" w:fill="FFFFFF"/>
        </w:rPr>
        <w:t xml:space="preserve"> </w:t>
      </w:r>
      <w:r w:rsidRPr="003F36B9">
        <w:rPr>
          <w:rFonts w:ascii="Calibri" w:hAnsi="Calibri" w:cs="Calibri"/>
          <w:sz w:val="20"/>
          <w:lang w:val="en-GB"/>
        </w:rPr>
        <w:tab/>
      </w:r>
      <w:r w:rsidRPr="003F36B9">
        <w:rPr>
          <w:rFonts w:ascii="Calibri" w:hAnsi="Calibri" w:cs="Calibri"/>
          <w:sz w:val="20"/>
          <w:lang w:val="en-GB"/>
        </w:rPr>
        <w:tab/>
      </w:r>
      <w:r w:rsidRPr="003F36B9">
        <w:rPr>
          <w:rFonts w:ascii="Calibri" w:hAnsi="Calibri" w:cs="Calibri"/>
          <w:sz w:val="20"/>
          <w:lang w:val="en-GB"/>
        </w:rPr>
        <w:tab/>
      </w:r>
      <w:r w:rsidR="00110E8D" w:rsidRPr="003F36B9">
        <w:rPr>
          <w:rFonts w:ascii="Calibri" w:hAnsi="Calibri" w:cs="Calibri"/>
          <w:sz w:val="20"/>
          <w:lang w:val="en-GB"/>
        </w:rPr>
        <w:t>Contech International Health Consultants</w:t>
      </w:r>
    </w:p>
    <w:p w:rsidR="00256E48" w:rsidRPr="003F36B9" w:rsidRDefault="00256E48" w:rsidP="007B1DE4">
      <w:pPr>
        <w:suppressAutoHyphens/>
        <w:spacing w:line="276" w:lineRule="auto"/>
        <w:rPr>
          <w:rFonts w:ascii="Calibri" w:hAnsi="Calibri" w:cs="Calibri"/>
          <w:b/>
          <w:lang w:val="en-GB"/>
        </w:rPr>
      </w:pPr>
    </w:p>
    <w:p w:rsidR="00700A7F" w:rsidRPr="003F36B9" w:rsidRDefault="00700A7F" w:rsidP="007B1DE4">
      <w:pPr>
        <w:spacing w:line="276" w:lineRule="auto"/>
        <w:rPr>
          <w:rFonts w:ascii="Calibri" w:hAnsi="Calibri" w:cs="Calibri"/>
          <w:sz w:val="18"/>
          <w:szCs w:val="18"/>
          <w:lang w:val="en-GB"/>
        </w:rPr>
      </w:pPr>
    </w:p>
    <w:p w:rsidR="00271410" w:rsidRPr="003F36B9" w:rsidRDefault="00271410" w:rsidP="007B1DE4">
      <w:pPr>
        <w:spacing w:line="276" w:lineRule="auto"/>
        <w:ind w:firstLine="720"/>
        <w:jc w:val="left"/>
        <w:rPr>
          <w:rFonts w:ascii="Calibri" w:hAnsi="Calibri" w:cs="Calibri"/>
          <w:sz w:val="18"/>
          <w:szCs w:val="18"/>
          <w:lang w:val="en-GB"/>
        </w:rPr>
        <w:sectPr w:rsidR="00271410" w:rsidRPr="003F36B9" w:rsidSect="00B152E2">
          <w:headerReference w:type="even" r:id="rId18"/>
          <w:headerReference w:type="default" r:id="rId19"/>
          <w:footerReference w:type="even" r:id="rId20"/>
          <w:headerReference w:type="first" r:id="rId21"/>
          <w:pgSz w:w="11907" w:h="16840" w:code="9"/>
          <w:pgMar w:top="1440" w:right="1134" w:bottom="1440" w:left="1134" w:header="709" w:footer="709" w:gutter="0"/>
          <w:cols w:space="708"/>
          <w:docGrid w:linePitch="360"/>
        </w:sectPr>
      </w:pPr>
    </w:p>
    <w:p w:rsidR="00B770C3" w:rsidRPr="003F36B9" w:rsidRDefault="00B770C3" w:rsidP="00612554">
      <w:pPr>
        <w:pStyle w:val="Title"/>
        <w:rPr>
          <w:rFonts w:ascii="Calibri" w:hAnsi="Calibri" w:cs="Calibri"/>
        </w:rPr>
      </w:pPr>
      <w:r w:rsidRPr="003F36B9">
        <w:rPr>
          <w:rFonts w:ascii="Calibri" w:hAnsi="Calibri" w:cs="Calibri"/>
        </w:rPr>
        <w:lastRenderedPageBreak/>
        <w:t>CONTENTS</w:t>
      </w:r>
    </w:p>
    <w:sdt>
      <w:sdtPr>
        <w:rPr>
          <w:rFonts w:ascii="Arial" w:eastAsia="Times New Roman" w:hAnsi="Arial" w:cs="Times New Roman"/>
          <w:b w:val="0"/>
          <w:bCs w:val="0"/>
          <w:i w:val="0"/>
          <w:smallCaps/>
          <w:color w:val="auto"/>
          <w:sz w:val="22"/>
          <w:szCs w:val="22"/>
          <w:u w:val="none"/>
          <w:lang w:val="de-DE" w:eastAsia="de-DE"/>
        </w:rPr>
        <w:id w:val="1448732170"/>
        <w:docPartObj>
          <w:docPartGallery w:val="Table of Contents"/>
          <w:docPartUnique/>
        </w:docPartObj>
      </w:sdtPr>
      <w:sdtEndPr>
        <w:rPr>
          <w:rFonts w:ascii="Calibri" w:hAnsi="Calibri" w:cs="Calibri"/>
          <w:i/>
          <w:smallCaps w:val="0"/>
          <w:szCs w:val="20"/>
        </w:rPr>
      </w:sdtEndPr>
      <w:sdtContent>
        <w:p w:rsidR="00BD10EE" w:rsidRPr="000A2D93" w:rsidRDefault="00400985" w:rsidP="00DD07EE">
          <w:pPr>
            <w:pStyle w:val="TOCHeading"/>
            <w:rPr>
              <w:rFonts w:ascii="Calibri" w:eastAsiaTheme="minorEastAsia" w:hAnsi="Calibri" w:cs="Calibri"/>
              <w:b w:val="0"/>
              <w:color w:val="auto"/>
              <w:sz w:val="21"/>
              <w:szCs w:val="21"/>
              <w:u w:val="none"/>
            </w:rPr>
          </w:pPr>
          <w:r w:rsidRPr="00400985">
            <w:fldChar w:fldCharType="begin"/>
          </w:r>
          <w:r w:rsidR="00AA22CA" w:rsidRPr="00CD529D">
            <w:instrText xml:space="preserve"> TOC \o "1-3" </w:instrText>
          </w:r>
          <w:r w:rsidRPr="00400985">
            <w:fldChar w:fldCharType="separate"/>
          </w:r>
          <w:r w:rsidR="00BD10EE" w:rsidRPr="000A2D93">
            <w:rPr>
              <w:rFonts w:ascii="Calibri" w:eastAsia="Times New Roman" w:hAnsi="Calibri" w:cs="Calibri"/>
              <w:b w:val="0"/>
              <w:bCs w:val="0"/>
              <w:smallCaps/>
              <w:color w:val="auto"/>
              <w:sz w:val="21"/>
              <w:szCs w:val="21"/>
              <w:u w:val="none"/>
              <w:lang w:eastAsia="de-DE"/>
            </w:rPr>
            <w:t>INTRODUCTION....</w:t>
          </w:r>
          <w:r w:rsidR="00BD10EE" w:rsidRPr="000A2D93">
            <w:rPr>
              <w:rFonts w:ascii="Calibri" w:eastAsiaTheme="minorEastAsia" w:hAnsi="Calibri" w:cs="Calibri"/>
              <w:b w:val="0"/>
              <w:color w:val="auto"/>
              <w:sz w:val="21"/>
              <w:szCs w:val="21"/>
              <w:u w:val="none"/>
            </w:rPr>
            <w:t>.........</w:t>
          </w:r>
          <w:r w:rsidR="000A2D93">
            <w:rPr>
              <w:rFonts w:ascii="Calibri" w:eastAsiaTheme="minorEastAsia" w:hAnsi="Calibri" w:cs="Calibri"/>
              <w:b w:val="0"/>
              <w:color w:val="auto"/>
              <w:sz w:val="21"/>
              <w:szCs w:val="21"/>
              <w:u w:val="none"/>
            </w:rPr>
            <w:t>.........</w:t>
          </w:r>
          <w:r w:rsidR="00BD10EE" w:rsidRPr="000A2D93">
            <w:rPr>
              <w:rFonts w:ascii="Calibri" w:eastAsiaTheme="minorEastAsia" w:hAnsi="Calibri" w:cs="Calibri"/>
              <w:b w:val="0"/>
              <w:color w:val="auto"/>
              <w:sz w:val="21"/>
              <w:szCs w:val="21"/>
              <w:u w:val="none"/>
            </w:rPr>
            <w:t>..........................................................................................................</w:t>
          </w:r>
          <w:r w:rsidR="001635D3" w:rsidRPr="000A2D93">
            <w:rPr>
              <w:rFonts w:ascii="Calibri" w:eastAsiaTheme="minorEastAsia" w:hAnsi="Calibri" w:cs="Calibri"/>
              <w:b w:val="0"/>
              <w:color w:val="auto"/>
              <w:sz w:val="21"/>
              <w:szCs w:val="21"/>
              <w:u w:val="none"/>
            </w:rPr>
            <w:t>.....................</w:t>
          </w:r>
          <w:r w:rsidR="00DD07EE" w:rsidRPr="000A2D93">
            <w:rPr>
              <w:rFonts w:ascii="Calibri" w:eastAsiaTheme="minorEastAsia" w:hAnsi="Calibri" w:cs="Calibri"/>
              <w:b w:val="0"/>
              <w:color w:val="auto"/>
              <w:sz w:val="21"/>
              <w:szCs w:val="21"/>
              <w:u w:val="none"/>
            </w:rPr>
            <w:t>.....3</w:t>
          </w:r>
        </w:p>
        <w:p w:rsidR="00DC1FEF" w:rsidRPr="00CD529D" w:rsidRDefault="00DD07EE" w:rsidP="00A82A79">
          <w:pPr>
            <w:pStyle w:val="TOC2"/>
            <w:rPr>
              <w:rFonts w:ascii="Calibri" w:eastAsiaTheme="minorEastAsia" w:hAnsi="Calibri" w:cs="Calibri"/>
              <w:i/>
              <w:sz w:val="21"/>
              <w:szCs w:val="21"/>
              <w:lang w:val="en-GB" w:eastAsia="ja-JP"/>
            </w:rPr>
          </w:pPr>
          <w:r w:rsidRPr="00CD529D">
            <w:rPr>
              <w:rFonts w:ascii="Calibri" w:hAnsi="Calibri" w:cs="Calibri"/>
              <w:i/>
              <w:sz w:val="21"/>
              <w:szCs w:val="21"/>
              <w:lang w:val="en-GB"/>
            </w:rPr>
            <w:t>ACRONYMS</w:t>
          </w:r>
          <w:r w:rsidR="00DC1FEF" w:rsidRPr="00CD529D">
            <w:rPr>
              <w:rFonts w:ascii="Calibri" w:hAnsi="Calibri" w:cs="Calibri"/>
              <w:i/>
              <w:sz w:val="21"/>
              <w:szCs w:val="21"/>
              <w:lang w:val="en-GB"/>
            </w:rPr>
            <w:tab/>
          </w:r>
          <w:r w:rsidR="001635D3" w:rsidRPr="00CD529D">
            <w:rPr>
              <w:rFonts w:ascii="Calibri" w:hAnsi="Calibri" w:cs="Calibri"/>
              <w:i/>
              <w:sz w:val="21"/>
              <w:szCs w:val="21"/>
              <w:lang w:val="en-GB"/>
            </w:rPr>
            <w:t>............</w:t>
          </w:r>
          <w:r w:rsidR="00F2150D" w:rsidRPr="000A2D93">
            <w:rPr>
              <w:rFonts w:ascii="Calibri" w:hAnsi="Calibri" w:cs="Calibri"/>
              <w:i/>
              <w:sz w:val="21"/>
              <w:szCs w:val="21"/>
              <w:lang w:val="en-GB"/>
            </w:rPr>
            <w:t>4</w:t>
          </w:r>
        </w:p>
        <w:p w:rsidR="00DC1FEF" w:rsidRPr="00CD529D" w:rsidRDefault="00DC1FEF" w:rsidP="00A82A79">
          <w:pPr>
            <w:pStyle w:val="TOC2"/>
            <w:rPr>
              <w:rFonts w:ascii="Calibri" w:eastAsiaTheme="minorEastAsia" w:hAnsi="Calibri" w:cs="Calibri"/>
              <w:i/>
              <w:sz w:val="21"/>
              <w:szCs w:val="21"/>
              <w:lang w:val="en-GB" w:eastAsia="ja-JP"/>
            </w:rPr>
          </w:pPr>
        </w:p>
        <w:p w:rsidR="002205D4" w:rsidRPr="00CD529D" w:rsidRDefault="002A1366" w:rsidP="00FB4873">
          <w:pPr>
            <w:pStyle w:val="TOC1"/>
            <w:tabs>
              <w:tab w:val="right" w:leader="dot" w:pos="9629"/>
            </w:tabs>
            <w:rPr>
              <w:rFonts w:ascii="Calibri" w:hAnsi="Calibri" w:cs="Calibri"/>
              <w:b/>
              <w:i/>
              <w:sz w:val="21"/>
              <w:szCs w:val="21"/>
              <w:lang w:val="en-GB"/>
            </w:rPr>
          </w:pPr>
          <w:r w:rsidRPr="00CD529D">
            <w:rPr>
              <w:rFonts w:ascii="Calibri" w:hAnsi="Calibri" w:cs="Calibri"/>
              <w:b/>
              <w:i/>
              <w:sz w:val="21"/>
              <w:szCs w:val="21"/>
              <w:lang w:val="en-GB"/>
            </w:rPr>
            <w:t xml:space="preserve">Part a: </w:t>
          </w:r>
          <w:r w:rsidR="00DC1FEF" w:rsidRPr="00CD529D">
            <w:rPr>
              <w:rFonts w:ascii="Calibri" w:hAnsi="Calibri" w:cs="Calibri"/>
              <w:b/>
              <w:i/>
              <w:sz w:val="21"/>
              <w:szCs w:val="21"/>
              <w:lang w:val="en-GB"/>
            </w:rPr>
            <w:t xml:space="preserve"> </w:t>
          </w:r>
          <w:r w:rsidR="000D5AFE" w:rsidRPr="00CD529D">
            <w:rPr>
              <w:rFonts w:ascii="Calibri" w:hAnsi="Calibri" w:cs="Calibri"/>
              <w:b/>
              <w:i/>
              <w:sz w:val="21"/>
              <w:szCs w:val="21"/>
              <w:lang w:val="en-GB"/>
            </w:rPr>
            <w:t>CLINIC</w:t>
          </w:r>
          <w:r w:rsidR="0061469B" w:rsidRPr="00CD529D">
            <w:rPr>
              <w:rFonts w:ascii="Calibri" w:hAnsi="Calibri" w:cs="Calibri"/>
              <w:b/>
              <w:i/>
              <w:sz w:val="21"/>
              <w:szCs w:val="21"/>
              <w:lang w:val="en-GB"/>
            </w:rPr>
            <w:t>S</w:t>
          </w:r>
          <w:r w:rsidR="00FB4873" w:rsidRPr="00CD529D">
            <w:rPr>
              <w:rFonts w:ascii="Calibri" w:hAnsi="Calibri" w:cs="Calibri"/>
              <w:b/>
              <w:i/>
              <w:sz w:val="21"/>
              <w:szCs w:val="21"/>
              <w:lang w:val="en-GB"/>
            </w:rPr>
            <w:t xml:space="preserve"> </w:t>
          </w:r>
          <w:r w:rsidR="00F35FAE" w:rsidRPr="00CD529D">
            <w:rPr>
              <w:rFonts w:ascii="Calibri" w:hAnsi="Calibri" w:cs="Calibri"/>
              <w:b/>
              <w:i/>
              <w:sz w:val="19"/>
              <w:szCs w:val="21"/>
              <w:lang w:val="en-GB"/>
            </w:rPr>
            <w:t>(</w:t>
          </w:r>
          <w:r w:rsidR="002205D4" w:rsidRPr="00CD529D">
            <w:rPr>
              <w:rFonts w:ascii="Calibri" w:hAnsi="Calibri" w:cs="Calibri"/>
              <w:b/>
              <w:i/>
              <w:sz w:val="19"/>
              <w:szCs w:val="21"/>
              <w:lang w:val="en-GB"/>
            </w:rPr>
            <w:t>General Practitioners/Family Physicians/Specialist/Hakeem/Homeopath Clinics</w:t>
          </w:r>
          <w:r w:rsidR="00F35FAE" w:rsidRPr="00CD529D">
            <w:rPr>
              <w:rFonts w:ascii="Calibri" w:hAnsi="Calibri" w:cs="Calibri"/>
              <w:b/>
              <w:i/>
              <w:sz w:val="19"/>
              <w:szCs w:val="21"/>
              <w:lang w:val="en-GB"/>
            </w:rPr>
            <w:t>)</w:t>
          </w:r>
          <w:r w:rsidR="00FB4873" w:rsidRPr="000A2D93">
            <w:rPr>
              <w:rFonts w:ascii="Calibri" w:hAnsi="Calibri" w:cs="Calibri"/>
              <w:i/>
              <w:sz w:val="19"/>
              <w:szCs w:val="21"/>
              <w:u w:val="none"/>
              <w:lang w:val="en-GB"/>
            </w:rPr>
            <w:t>……………</w:t>
          </w:r>
          <w:r w:rsidR="000A2D93">
            <w:rPr>
              <w:rFonts w:ascii="Calibri" w:hAnsi="Calibri" w:cs="Calibri"/>
              <w:i/>
              <w:sz w:val="19"/>
              <w:szCs w:val="21"/>
              <w:u w:val="none"/>
              <w:lang w:val="en-GB"/>
            </w:rPr>
            <w:t>.</w:t>
          </w:r>
          <w:r w:rsidR="00FB4873" w:rsidRPr="000A2D93">
            <w:rPr>
              <w:rFonts w:ascii="Calibri" w:hAnsi="Calibri" w:cs="Calibri"/>
              <w:i/>
              <w:sz w:val="19"/>
              <w:szCs w:val="21"/>
              <w:u w:val="none"/>
              <w:lang w:val="en-GB"/>
            </w:rPr>
            <w:t>.</w:t>
          </w:r>
          <w:r w:rsidR="00FB4873" w:rsidRPr="000A2D93">
            <w:rPr>
              <w:rFonts w:ascii="Calibri" w:hAnsi="Calibri" w:cs="Calibri"/>
              <w:i/>
              <w:sz w:val="21"/>
              <w:szCs w:val="21"/>
              <w:u w:val="none"/>
              <w:lang w:val="en-GB"/>
            </w:rPr>
            <w:t>5</w:t>
          </w:r>
        </w:p>
        <w:p w:rsidR="00383EF2" w:rsidRPr="00CD529D" w:rsidRDefault="00DD1F08" w:rsidP="00F2150D">
          <w:pPr>
            <w:pStyle w:val="TOC2"/>
            <w:rPr>
              <w:rFonts w:ascii="Calibri" w:hAnsi="Calibri" w:cs="Calibri"/>
              <w:i/>
              <w:sz w:val="21"/>
              <w:szCs w:val="21"/>
            </w:rPr>
          </w:pPr>
          <w:r w:rsidRPr="00A11E7D">
            <w:rPr>
              <w:rFonts w:ascii="Calibri" w:hAnsi="Calibri" w:cs="Calibri"/>
              <w:i/>
              <w:sz w:val="21"/>
              <w:szCs w:val="21"/>
            </w:rPr>
            <w:t xml:space="preserve"> </w:t>
          </w:r>
          <w:r w:rsidR="00B05752" w:rsidRPr="00A11E7D">
            <w:rPr>
              <w:rFonts w:ascii="Calibri" w:hAnsi="Calibri" w:cs="Calibri"/>
              <w:i/>
              <w:sz w:val="23"/>
              <w:szCs w:val="21"/>
            </w:rPr>
            <w:t>1.</w:t>
          </w:r>
          <w:r w:rsidR="00A11E7D">
            <w:rPr>
              <w:rFonts w:ascii="Calibri" w:hAnsi="Calibri" w:cs="Calibri"/>
              <w:i/>
              <w:sz w:val="23"/>
              <w:szCs w:val="21"/>
            </w:rPr>
            <w:t xml:space="preserve"> </w:t>
          </w:r>
          <w:r w:rsidR="00383EF2" w:rsidRPr="00CD529D">
            <w:rPr>
              <w:rFonts w:ascii="Calibri" w:hAnsi="Calibri" w:cs="Calibri"/>
              <w:i/>
              <w:sz w:val="23"/>
              <w:szCs w:val="21"/>
              <w:u w:val="single"/>
            </w:rPr>
            <w:t>Responsibilities of Management (ROM)</w:t>
          </w:r>
          <w:r w:rsidR="00182B92" w:rsidRPr="00CD529D">
            <w:rPr>
              <w:rFonts w:ascii="Calibri" w:hAnsi="Calibri" w:cs="Calibri"/>
              <w:i/>
              <w:sz w:val="23"/>
              <w:szCs w:val="21"/>
            </w:rPr>
            <w:t>......................................................................</w:t>
          </w:r>
          <w:r w:rsidR="00CD529D">
            <w:rPr>
              <w:rFonts w:ascii="Calibri" w:hAnsi="Calibri" w:cs="Calibri"/>
              <w:i/>
              <w:sz w:val="23"/>
              <w:szCs w:val="21"/>
            </w:rPr>
            <w:t>.</w:t>
          </w:r>
          <w:r w:rsidR="00182B92" w:rsidRPr="00CD529D">
            <w:rPr>
              <w:rFonts w:ascii="Calibri" w:hAnsi="Calibri" w:cs="Calibri"/>
              <w:i/>
              <w:sz w:val="23"/>
              <w:szCs w:val="21"/>
            </w:rPr>
            <w:t>.....................</w:t>
          </w:r>
          <w:r w:rsidR="00182B92" w:rsidRPr="000A2D93">
            <w:rPr>
              <w:rFonts w:ascii="Calibri" w:hAnsi="Calibri" w:cs="Calibri"/>
              <w:i/>
              <w:sz w:val="21"/>
              <w:szCs w:val="21"/>
            </w:rPr>
            <w:t>....</w:t>
          </w:r>
          <w:r w:rsidR="00182B92" w:rsidRPr="00BD2763">
            <w:rPr>
              <w:rFonts w:ascii="Calibri" w:hAnsi="Calibri" w:cs="Calibri"/>
              <w:i/>
              <w:sz w:val="19"/>
              <w:szCs w:val="21"/>
            </w:rPr>
            <w:t>..</w:t>
          </w:r>
          <w:r w:rsidR="00E4608D" w:rsidRPr="00BD2763">
            <w:rPr>
              <w:rFonts w:ascii="Calibri" w:hAnsi="Calibri" w:cs="Calibri"/>
              <w:i/>
              <w:sz w:val="21"/>
              <w:szCs w:val="21"/>
            </w:rPr>
            <w:t>.</w:t>
          </w:r>
          <w:r w:rsidR="00BD2763" w:rsidRPr="00BD2763">
            <w:rPr>
              <w:rFonts w:ascii="Calibri" w:hAnsi="Calibri" w:cs="Calibri"/>
              <w:i/>
              <w:sz w:val="21"/>
              <w:szCs w:val="21"/>
            </w:rPr>
            <w:t>.</w:t>
          </w:r>
          <w:r w:rsidR="00182B92" w:rsidRPr="00CD529D">
            <w:rPr>
              <w:rFonts w:ascii="Calibri" w:hAnsi="Calibri" w:cs="Calibri"/>
              <w:i/>
              <w:sz w:val="23"/>
              <w:szCs w:val="21"/>
            </w:rPr>
            <w:t>..5</w:t>
          </w:r>
        </w:p>
        <w:p w:rsidR="00383EF2" w:rsidRPr="00CD529D" w:rsidRDefault="00383EF2" w:rsidP="00383EF2">
          <w:pPr>
            <w:rPr>
              <w:rFonts w:ascii="Calibri" w:eastAsiaTheme="minorEastAsia" w:hAnsi="Calibri" w:cs="Calibri"/>
              <w:i/>
              <w:caps/>
              <w:sz w:val="21"/>
              <w:szCs w:val="21"/>
              <w:lang w:val="en-GB" w:eastAsia="ja-JP"/>
            </w:rPr>
          </w:pPr>
          <w:r w:rsidRPr="00CD529D">
            <w:rPr>
              <w:rFonts w:ascii="Calibri" w:hAnsi="Calibri" w:cs="Calibri"/>
              <w:i/>
              <w:sz w:val="21"/>
              <w:szCs w:val="21"/>
            </w:rPr>
            <w:t xml:space="preserve">        </w:t>
          </w:r>
          <w:r w:rsidR="00ED6CEA" w:rsidRPr="00CD529D">
            <w:rPr>
              <w:rFonts w:ascii="Calibri" w:hAnsi="Calibri" w:cs="Calibri"/>
              <w:i/>
              <w:sz w:val="21"/>
              <w:szCs w:val="21"/>
            </w:rPr>
            <w:t xml:space="preserve">  </w:t>
          </w:r>
          <w:r w:rsidRPr="00CD529D">
            <w:rPr>
              <w:rFonts w:ascii="Calibri" w:hAnsi="Calibri" w:cs="Calibri"/>
              <w:i/>
              <w:sz w:val="21"/>
              <w:szCs w:val="21"/>
            </w:rPr>
            <w:t>ROM-1: Clinic is identifiable as an entity and easily accessible</w:t>
          </w:r>
          <w:r w:rsidR="00F82BDD" w:rsidRPr="00CD529D">
            <w:rPr>
              <w:rFonts w:ascii="Calibri" w:hAnsi="Calibri" w:cs="Calibri"/>
              <w:i/>
              <w:sz w:val="21"/>
              <w:szCs w:val="21"/>
            </w:rPr>
            <w:t>.........................................</w:t>
          </w:r>
          <w:r w:rsidR="00CD529D">
            <w:rPr>
              <w:rFonts w:ascii="Calibri" w:hAnsi="Calibri" w:cs="Calibri"/>
              <w:i/>
              <w:sz w:val="21"/>
              <w:szCs w:val="21"/>
            </w:rPr>
            <w:t>.</w:t>
          </w:r>
          <w:r w:rsidR="00F82BDD" w:rsidRPr="00CD529D">
            <w:rPr>
              <w:rFonts w:ascii="Calibri" w:hAnsi="Calibri" w:cs="Calibri"/>
              <w:i/>
              <w:sz w:val="21"/>
              <w:szCs w:val="21"/>
            </w:rPr>
            <w:t>..........................</w:t>
          </w:r>
          <w:r w:rsidR="00F82BDD" w:rsidRPr="000A2D93">
            <w:rPr>
              <w:rFonts w:ascii="Calibri" w:hAnsi="Calibri" w:cs="Calibri"/>
              <w:i/>
              <w:sz w:val="17"/>
              <w:szCs w:val="21"/>
            </w:rPr>
            <w:t>..</w:t>
          </w:r>
          <w:r w:rsidR="00FB4873" w:rsidRPr="00CD529D">
            <w:rPr>
              <w:rFonts w:ascii="Calibri" w:hAnsi="Calibri" w:cs="Calibri"/>
              <w:i/>
              <w:sz w:val="21"/>
              <w:szCs w:val="21"/>
            </w:rPr>
            <w:t>.</w:t>
          </w:r>
          <w:r w:rsidR="00F82BDD" w:rsidRPr="00CD529D">
            <w:rPr>
              <w:rFonts w:ascii="Calibri" w:hAnsi="Calibri" w:cs="Calibri"/>
              <w:i/>
              <w:sz w:val="21"/>
              <w:szCs w:val="21"/>
            </w:rPr>
            <w:t>.</w:t>
          </w:r>
          <w:r w:rsidR="00E4608D">
            <w:rPr>
              <w:rFonts w:ascii="Calibri" w:hAnsi="Calibri" w:cs="Calibri"/>
              <w:i/>
              <w:sz w:val="21"/>
              <w:szCs w:val="21"/>
            </w:rPr>
            <w:t>.</w:t>
          </w:r>
          <w:r w:rsidR="00F82BDD" w:rsidRPr="00CD529D">
            <w:rPr>
              <w:rFonts w:ascii="Calibri" w:hAnsi="Calibri" w:cs="Calibri"/>
              <w:i/>
              <w:sz w:val="21"/>
              <w:szCs w:val="21"/>
            </w:rPr>
            <w:t>.</w:t>
          </w:r>
          <w:r w:rsidR="00FB4873" w:rsidRPr="00CD529D">
            <w:rPr>
              <w:rFonts w:ascii="Calibri" w:hAnsi="Calibri" w:cs="Calibri"/>
              <w:i/>
              <w:sz w:val="21"/>
              <w:szCs w:val="21"/>
            </w:rPr>
            <w:t>5</w:t>
          </w:r>
        </w:p>
        <w:p w:rsidR="005A78FE" w:rsidRPr="00CD529D" w:rsidRDefault="00383EF2" w:rsidP="00383EF2">
          <w:pPr>
            <w:rPr>
              <w:rFonts w:ascii="Calibri" w:hAnsi="Calibri" w:cs="Calibri"/>
              <w:i/>
            </w:rPr>
          </w:pPr>
          <w:r w:rsidRPr="00CD529D">
            <w:rPr>
              <w:rFonts w:ascii="Calibri" w:hAnsi="Calibri" w:cs="Calibri"/>
              <w:i/>
              <w:sz w:val="21"/>
              <w:szCs w:val="21"/>
              <w:lang w:val="en-GB"/>
            </w:rPr>
            <w:t xml:space="preserve">       </w:t>
          </w:r>
          <w:r w:rsidR="00ED6CEA" w:rsidRPr="00CD529D">
            <w:rPr>
              <w:rFonts w:ascii="Calibri" w:hAnsi="Calibri" w:cs="Calibri"/>
              <w:i/>
              <w:sz w:val="21"/>
              <w:szCs w:val="21"/>
              <w:lang w:val="en-GB"/>
            </w:rPr>
            <w:t xml:space="preserve">   </w:t>
          </w:r>
          <w:r w:rsidRPr="00CD529D">
            <w:rPr>
              <w:rFonts w:ascii="Calibri" w:hAnsi="Calibri" w:cs="Calibri"/>
              <w:i/>
              <w:sz w:val="21"/>
              <w:szCs w:val="21"/>
            </w:rPr>
            <w:t xml:space="preserve">ROM-2: </w:t>
          </w:r>
          <w:r w:rsidR="005A78FE" w:rsidRPr="00CD529D">
            <w:rPr>
              <w:rFonts w:ascii="Calibri" w:hAnsi="Calibri" w:cs="Calibri"/>
              <w:i/>
            </w:rPr>
            <w:t>A suitable qualified individual manages the clinic</w:t>
          </w:r>
          <w:r w:rsidR="009D41F4" w:rsidRPr="00CD529D">
            <w:rPr>
              <w:rFonts w:ascii="Calibri" w:hAnsi="Calibri" w:cs="Calibri"/>
              <w:i/>
            </w:rPr>
            <w:t>........................................</w:t>
          </w:r>
          <w:r w:rsidR="005A78FE" w:rsidRPr="00CD529D">
            <w:rPr>
              <w:rFonts w:ascii="Calibri" w:hAnsi="Calibri" w:cs="Calibri"/>
              <w:i/>
            </w:rPr>
            <w:t>.</w:t>
          </w:r>
          <w:r w:rsidR="00426950" w:rsidRPr="00CD529D">
            <w:rPr>
              <w:rFonts w:ascii="Calibri" w:hAnsi="Calibri" w:cs="Calibri"/>
              <w:i/>
            </w:rPr>
            <w:t>.</w:t>
          </w:r>
          <w:r w:rsidR="00CD529D">
            <w:rPr>
              <w:rFonts w:ascii="Calibri" w:hAnsi="Calibri" w:cs="Calibri"/>
              <w:i/>
            </w:rPr>
            <w:t>.</w:t>
          </w:r>
          <w:r w:rsidR="00426950" w:rsidRPr="00CD529D">
            <w:rPr>
              <w:rFonts w:ascii="Calibri" w:hAnsi="Calibri" w:cs="Calibri"/>
              <w:i/>
            </w:rPr>
            <w:t>................</w:t>
          </w:r>
          <w:r w:rsidR="00426950" w:rsidRPr="000A2D93">
            <w:rPr>
              <w:rFonts w:ascii="Calibri" w:hAnsi="Calibri" w:cs="Calibri"/>
              <w:i/>
              <w:sz w:val="18"/>
            </w:rPr>
            <w:t>...</w:t>
          </w:r>
          <w:r w:rsidR="00426950" w:rsidRPr="00CD529D">
            <w:rPr>
              <w:rFonts w:ascii="Calibri" w:hAnsi="Calibri" w:cs="Calibri"/>
              <w:i/>
            </w:rPr>
            <w:t>..........</w:t>
          </w:r>
          <w:r w:rsidR="00E4608D">
            <w:rPr>
              <w:rFonts w:ascii="Calibri" w:hAnsi="Calibri" w:cs="Calibri"/>
              <w:i/>
            </w:rPr>
            <w:t>.</w:t>
          </w:r>
          <w:r w:rsidR="00426950" w:rsidRPr="00CD529D">
            <w:rPr>
              <w:rFonts w:ascii="Calibri" w:hAnsi="Calibri" w:cs="Calibri"/>
              <w:i/>
            </w:rPr>
            <w:t>5</w:t>
          </w:r>
        </w:p>
        <w:p w:rsidR="00383EF2" w:rsidRPr="00CD529D" w:rsidRDefault="00383EF2" w:rsidP="00383EF2">
          <w:pPr>
            <w:rPr>
              <w:rFonts w:ascii="Calibri" w:hAnsi="Calibri" w:cs="Calibri"/>
              <w:i/>
              <w:sz w:val="21"/>
              <w:szCs w:val="21"/>
            </w:rPr>
          </w:pPr>
          <w:r w:rsidRPr="00CD529D">
            <w:rPr>
              <w:rFonts w:ascii="Calibri" w:hAnsi="Calibri" w:cs="Calibri"/>
              <w:i/>
              <w:sz w:val="21"/>
              <w:szCs w:val="21"/>
            </w:rPr>
            <w:t xml:space="preserve">       </w:t>
          </w:r>
          <w:r w:rsidR="00ED6CEA" w:rsidRPr="00CD529D">
            <w:rPr>
              <w:rFonts w:ascii="Calibri" w:hAnsi="Calibri" w:cs="Calibri"/>
              <w:i/>
              <w:sz w:val="21"/>
              <w:szCs w:val="21"/>
            </w:rPr>
            <w:t xml:space="preserve">   </w:t>
          </w:r>
          <w:r w:rsidRPr="00CD529D">
            <w:rPr>
              <w:rFonts w:ascii="Calibri" w:hAnsi="Calibri" w:cs="Calibri"/>
              <w:i/>
              <w:sz w:val="21"/>
              <w:szCs w:val="21"/>
            </w:rPr>
            <w:t xml:space="preserve">ROM-3: </w:t>
          </w:r>
          <w:r w:rsidR="005A78FE" w:rsidRPr="00CD529D">
            <w:rPr>
              <w:rFonts w:ascii="Calibri" w:hAnsi="Calibri" w:cs="Calibri"/>
              <w:i/>
            </w:rPr>
            <w:t>Clinic premises support the scope of work/services.</w:t>
          </w:r>
          <w:r w:rsidR="00426950" w:rsidRPr="00CD529D">
            <w:rPr>
              <w:rFonts w:ascii="Calibri" w:hAnsi="Calibri" w:cs="Calibri"/>
              <w:i/>
            </w:rPr>
            <w:t>...</w:t>
          </w:r>
          <w:r w:rsidR="00CD529D" w:rsidRPr="00CD529D">
            <w:rPr>
              <w:rFonts w:ascii="Calibri" w:hAnsi="Calibri" w:cs="Calibri"/>
              <w:i/>
            </w:rPr>
            <w:t>..</w:t>
          </w:r>
          <w:r w:rsidR="00426950" w:rsidRPr="00CD529D">
            <w:rPr>
              <w:rFonts w:ascii="Calibri" w:hAnsi="Calibri" w:cs="Calibri"/>
              <w:i/>
            </w:rPr>
            <w:t>..................................</w:t>
          </w:r>
          <w:r w:rsidR="00CD529D">
            <w:rPr>
              <w:rFonts w:ascii="Calibri" w:hAnsi="Calibri" w:cs="Calibri"/>
              <w:i/>
            </w:rPr>
            <w:t>.</w:t>
          </w:r>
          <w:r w:rsidR="00426950" w:rsidRPr="00CD529D">
            <w:rPr>
              <w:rFonts w:ascii="Calibri" w:hAnsi="Calibri" w:cs="Calibri"/>
              <w:i/>
            </w:rPr>
            <w:t>...................</w:t>
          </w:r>
          <w:r w:rsidR="00426950" w:rsidRPr="000A2D93">
            <w:rPr>
              <w:rFonts w:ascii="Calibri" w:hAnsi="Calibri" w:cs="Calibri"/>
              <w:i/>
              <w:sz w:val="18"/>
            </w:rPr>
            <w:t>...</w:t>
          </w:r>
          <w:r w:rsidR="00426950" w:rsidRPr="00CD529D">
            <w:rPr>
              <w:rFonts w:ascii="Calibri" w:hAnsi="Calibri" w:cs="Calibri"/>
              <w:i/>
            </w:rPr>
            <w:t>.</w:t>
          </w:r>
          <w:r w:rsidR="00426950" w:rsidRPr="00CD529D">
            <w:rPr>
              <w:rFonts w:ascii="Calibri" w:hAnsi="Calibri" w:cs="Calibri"/>
              <w:i/>
              <w:sz w:val="16"/>
            </w:rPr>
            <w:t>.</w:t>
          </w:r>
          <w:r w:rsidR="00CD529D">
            <w:rPr>
              <w:rFonts w:ascii="Calibri" w:hAnsi="Calibri" w:cs="Calibri"/>
              <w:i/>
              <w:sz w:val="16"/>
            </w:rPr>
            <w:t>.</w:t>
          </w:r>
          <w:r w:rsidR="00426950" w:rsidRPr="00CD529D">
            <w:rPr>
              <w:rFonts w:ascii="Calibri" w:hAnsi="Calibri" w:cs="Calibri"/>
              <w:i/>
            </w:rPr>
            <w:t>....</w:t>
          </w:r>
          <w:r w:rsidR="00E4608D">
            <w:rPr>
              <w:rFonts w:ascii="Calibri" w:hAnsi="Calibri" w:cs="Calibri"/>
              <w:i/>
            </w:rPr>
            <w:t>.</w:t>
          </w:r>
          <w:r w:rsidR="00426950" w:rsidRPr="00CD529D">
            <w:rPr>
              <w:rFonts w:ascii="Calibri" w:hAnsi="Calibri" w:cs="Calibri"/>
              <w:i/>
            </w:rPr>
            <w:t>5</w:t>
          </w:r>
        </w:p>
        <w:p w:rsidR="00A93808" w:rsidRPr="00CD529D" w:rsidRDefault="00743360" w:rsidP="00383EF2">
          <w:pPr>
            <w:rPr>
              <w:rFonts w:ascii="Calibri" w:hAnsi="Calibri" w:cs="Calibri"/>
              <w:i/>
              <w:sz w:val="23"/>
              <w:szCs w:val="21"/>
              <w:u w:val="single"/>
            </w:rPr>
          </w:pPr>
          <w:r w:rsidRPr="00A11E7D">
            <w:rPr>
              <w:rFonts w:ascii="Calibri" w:hAnsi="Calibri" w:cs="Calibri"/>
              <w:i/>
              <w:sz w:val="21"/>
              <w:szCs w:val="21"/>
            </w:rPr>
            <w:t xml:space="preserve"> 2. </w:t>
          </w:r>
          <w:r w:rsidR="00383EF2" w:rsidRPr="00CD529D">
            <w:rPr>
              <w:rFonts w:ascii="Calibri" w:hAnsi="Calibri" w:cs="Calibri"/>
              <w:i/>
              <w:sz w:val="23"/>
              <w:szCs w:val="21"/>
              <w:u w:val="single"/>
            </w:rPr>
            <w:t>Facility Management and Safety (FMS)</w:t>
          </w:r>
          <w:r w:rsidR="00426950" w:rsidRPr="00CD529D">
            <w:rPr>
              <w:rFonts w:ascii="Calibri" w:hAnsi="Calibri" w:cs="Calibri"/>
              <w:i/>
              <w:sz w:val="23"/>
              <w:szCs w:val="21"/>
            </w:rPr>
            <w:t>.....................................................................</w:t>
          </w:r>
          <w:r w:rsidR="00CD529D">
            <w:rPr>
              <w:rFonts w:ascii="Calibri" w:hAnsi="Calibri" w:cs="Calibri"/>
              <w:i/>
              <w:sz w:val="23"/>
              <w:szCs w:val="21"/>
            </w:rPr>
            <w:t>.</w:t>
          </w:r>
          <w:r w:rsidR="00426950" w:rsidRPr="00CD529D">
            <w:rPr>
              <w:rFonts w:ascii="Calibri" w:hAnsi="Calibri" w:cs="Calibri"/>
              <w:i/>
              <w:sz w:val="23"/>
              <w:szCs w:val="21"/>
            </w:rPr>
            <w:t>.....................</w:t>
          </w:r>
          <w:r w:rsidR="00426950" w:rsidRPr="000A2D93">
            <w:rPr>
              <w:rFonts w:ascii="Calibri" w:hAnsi="Calibri" w:cs="Calibri"/>
              <w:i/>
              <w:sz w:val="19"/>
              <w:szCs w:val="21"/>
            </w:rPr>
            <w:t>.</w:t>
          </w:r>
          <w:r w:rsidR="00426950" w:rsidRPr="000A2D93">
            <w:rPr>
              <w:rFonts w:ascii="Calibri" w:hAnsi="Calibri" w:cs="Calibri"/>
              <w:i/>
              <w:sz w:val="17"/>
              <w:szCs w:val="21"/>
            </w:rPr>
            <w:t>.</w:t>
          </w:r>
          <w:r w:rsidR="00CD529D" w:rsidRPr="000A2D93">
            <w:rPr>
              <w:rFonts w:ascii="Calibri" w:hAnsi="Calibri" w:cs="Calibri"/>
              <w:i/>
              <w:sz w:val="17"/>
              <w:szCs w:val="21"/>
            </w:rPr>
            <w:t>.</w:t>
          </w:r>
          <w:r w:rsidR="00CD529D">
            <w:rPr>
              <w:rFonts w:ascii="Calibri" w:hAnsi="Calibri" w:cs="Calibri"/>
              <w:i/>
              <w:sz w:val="23"/>
              <w:szCs w:val="21"/>
            </w:rPr>
            <w:t>..</w:t>
          </w:r>
          <w:r w:rsidR="00426950" w:rsidRPr="00CD529D">
            <w:rPr>
              <w:rFonts w:ascii="Calibri" w:hAnsi="Calibri" w:cs="Calibri"/>
              <w:i/>
              <w:sz w:val="23"/>
              <w:szCs w:val="21"/>
            </w:rPr>
            <w:t>.</w:t>
          </w:r>
          <w:r w:rsidR="00E4608D">
            <w:rPr>
              <w:rFonts w:ascii="Calibri" w:hAnsi="Calibri" w:cs="Calibri"/>
              <w:i/>
              <w:sz w:val="23"/>
              <w:szCs w:val="21"/>
            </w:rPr>
            <w:t>.</w:t>
          </w:r>
          <w:r w:rsidR="00426950" w:rsidRPr="00CD529D">
            <w:rPr>
              <w:rFonts w:ascii="Calibri" w:hAnsi="Calibri" w:cs="Calibri"/>
              <w:i/>
              <w:sz w:val="23"/>
              <w:szCs w:val="21"/>
            </w:rPr>
            <w:t>5</w:t>
          </w:r>
        </w:p>
        <w:p w:rsidR="00383EF2" w:rsidRPr="00CD529D" w:rsidRDefault="00A93808" w:rsidP="00383EF2">
          <w:pPr>
            <w:rPr>
              <w:rFonts w:ascii="Calibri" w:hAnsi="Calibri" w:cs="Calibri"/>
              <w:i/>
              <w:sz w:val="21"/>
              <w:szCs w:val="21"/>
            </w:rPr>
          </w:pPr>
          <w:r w:rsidRPr="00CD529D">
            <w:rPr>
              <w:rFonts w:ascii="Calibri" w:hAnsi="Calibri" w:cs="Calibri"/>
              <w:i/>
            </w:rPr>
            <w:t xml:space="preserve">      </w:t>
          </w:r>
          <w:r w:rsidR="00ED6CEA" w:rsidRPr="00CD529D">
            <w:rPr>
              <w:rFonts w:ascii="Calibri" w:hAnsi="Calibri" w:cs="Calibri"/>
              <w:i/>
            </w:rPr>
            <w:t xml:space="preserve">   </w:t>
          </w:r>
          <w:r w:rsidRPr="00CD529D">
            <w:rPr>
              <w:rFonts w:ascii="Calibri" w:hAnsi="Calibri" w:cs="Calibri"/>
              <w:i/>
            </w:rPr>
            <w:t>FMS-1: The Clinic has facility management and safety systems in place.</w:t>
          </w:r>
          <w:r w:rsidR="00A01394" w:rsidRPr="00CD529D">
            <w:rPr>
              <w:rFonts w:ascii="Calibri" w:hAnsi="Calibri" w:cs="Calibri"/>
              <w:i/>
            </w:rPr>
            <w:t>.....................</w:t>
          </w:r>
          <w:r w:rsidR="00CD529D">
            <w:rPr>
              <w:rFonts w:ascii="Calibri" w:hAnsi="Calibri" w:cs="Calibri"/>
              <w:i/>
            </w:rPr>
            <w:t>.</w:t>
          </w:r>
          <w:r w:rsidR="00A01394" w:rsidRPr="00CD529D">
            <w:rPr>
              <w:rFonts w:ascii="Calibri" w:hAnsi="Calibri" w:cs="Calibri"/>
              <w:i/>
            </w:rPr>
            <w:t>..........</w:t>
          </w:r>
          <w:r w:rsidR="00CD529D">
            <w:rPr>
              <w:rFonts w:ascii="Calibri" w:hAnsi="Calibri" w:cs="Calibri"/>
              <w:i/>
            </w:rPr>
            <w:t>.</w:t>
          </w:r>
          <w:r w:rsidR="00A01394" w:rsidRPr="00CD529D">
            <w:rPr>
              <w:rFonts w:ascii="Calibri" w:hAnsi="Calibri" w:cs="Calibri"/>
              <w:i/>
            </w:rPr>
            <w:t>................</w:t>
          </w:r>
          <w:r w:rsidR="00E4608D">
            <w:rPr>
              <w:rFonts w:ascii="Calibri" w:hAnsi="Calibri" w:cs="Calibri"/>
              <w:i/>
            </w:rPr>
            <w:t>.</w:t>
          </w:r>
          <w:r w:rsidR="00A01394" w:rsidRPr="00CD529D">
            <w:rPr>
              <w:rFonts w:ascii="Calibri" w:hAnsi="Calibri" w:cs="Calibri"/>
              <w:i/>
            </w:rPr>
            <w:t>5</w:t>
          </w:r>
        </w:p>
        <w:p w:rsidR="00383EF2" w:rsidRPr="00CD529D" w:rsidRDefault="00D72751" w:rsidP="00383EF2">
          <w:pPr>
            <w:rPr>
              <w:rFonts w:ascii="Calibri" w:hAnsi="Calibri" w:cs="Calibri"/>
              <w:i/>
              <w:sz w:val="21"/>
              <w:szCs w:val="21"/>
            </w:rPr>
          </w:pPr>
          <w:r w:rsidRPr="00A11E7D">
            <w:rPr>
              <w:rFonts w:ascii="Calibri" w:hAnsi="Calibri" w:cs="Calibri"/>
              <w:i/>
              <w:sz w:val="21"/>
              <w:szCs w:val="21"/>
            </w:rPr>
            <w:t>3</w:t>
          </w:r>
          <w:r w:rsidR="00383EF2" w:rsidRPr="00A11E7D">
            <w:rPr>
              <w:rFonts w:ascii="Calibri" w:hAnsi="Calibri" w:cs="Calibri"/>
              <w:i/>
              <w:sz w:val="23"/>
              <w:szCs w:val="21"/>
            </w:rPr>
            <w:t xml:space="preserve">. </w:t>
          </w:r>
          <w:r w:rsidR="00383EF2" w:rsidRPr="00CD529D">
            <w:rPr>
              <w:rFonts w:ascii="Calibri" w:hAnsi="Calibri" w:cs="Calibri"/>
              <w:i/>
              <w:sz w:val="23"/>
              <w:szCs w:val="21"/>
              <w:u w:val="single"/>
            </w:rPr>
            <w:t>Human Resource Management (HRM)</w:t>
          </w:r>
          <w:r w:rsidR="00A01394" w:rsidRPr="00CD529D">
            <w:rPr>
              <w:rFonts w:ascii="Calibri" w:hAnsi="Calibri" w:cs="Calibri"/>
              <w:i/>
              <w:sz w:val="23"/>
              <w:szCs w:val="21"/>
            </w:rPr>
            <w:t>.........................................................................</w:t>
          </w:r>
          <w:r w:rsidR="00CD529D">
            <w:rPr>
              <w:rFonts w:ascii="Calibri" w:hAnsi="Calibri" w:cs="Calibri"/>
              <w:i/>
              <w:sz w:val="23"/>
              <w:szCs w:val="21"/>
            </w:rPr>
            <w:t>.</w:t>
          </w:r>
          <w:r w:rsidR="00A01394" w:rsidRPr="00CD529D">
            <w:rPr>
              <w:rFonts w:ascii="Calibri" w:hAnsi="Calibri" w:cs="Calibri"/>
              <w:i/>
              <w:sz w:val="23"/>
              <w:szCs w:val="21"/>
            </w:rPr>
            <w:t>........................</w:t>
          </w:r>
          <w:r w:rsidR="00E4608D">
            <w:rPr>
              <w:rFonts w:ascii="Calibri" w:hAnsi="Calibri" w:cs="Calibri"/>
              <w:i/>
              <w:sz w:val="23"/>
              <w:szCs w:val="21"/>
            </w:rPr>
            <w:t>.</w:t>
          </w:r>
          <w:r w:rsidR="00A01394" w:rsidRPr="00CD529D">
            <w:rPr>
              <w:rFonts w:ascii="Calibri" w:hAnsi="Calibri" w:cs="Calibri"/>
              <w:i/>
              <w:sz w:val="23"/>
              <w:szCs w:val="21"/>
            </w:rPr>
            <w:t>5</w:t>
          </w:r>
        </w:p>
        <w:p w:rsidR="00383EF2" w:rsidRPr="00CD529D" w:rsidRDefault="00383EF2" w:rsidP="00440465">
          <w:pPr>
            <w:rPr>
              <w:rFonts w:ascii="Calibri" w:hAnsi="Calibri" w:cs="Calibri"/>
              <w:i/>
              <w:sz w:val="21"/>
              <w:szCs w:val="21"/>
              <w:u w:val="single"/>
            </w:rPr>
          </w:pPr>
          <w:r w:rsidRPr="00CD529D">
            <w:rPr>
              <w:rFonts w:ascii="Calibri" w:hAnsi="Calibri" w:cs="Calibri"/>
              <w:i/>
              <w:sz w:val="21"/>
              <w:szCs w:val="21"/>
            </w:rPr>
            <w:t xml:space="preserve">    </w:t>
          </w:r>
          <w:r w:rsidR="00ED6CEA" w:rsidRPr="00CD529D">
            <w:rPr>
              <w:rFonts w:ascii="Calibri" w:hAnsi="Calibri" w:cs="Calibri"/>
              <w:i/>
              <w:sz w:val="21"/>
              <w:szCs w:val="21"/>
            </w:rPr>
            <w:t xml:space="preserve">     </w:t>
          </w:r>
          <w:r w:rsidRPr="00CD529D">
            <w:rPr>
              <w:rFonts w:ascii="Calibri" w:hAnsi="Calibri" w:cs="Calibri"/>
              <w:i/>
              <w:sz w:val="21"/>
              <w:szCs w:val="21"/>
            </w:rPr>
            <w:t xml:space="preserve">HRM-1: </w:t>
          </w:r>
          <w:r w:rsidR="00440465" w:rsidRPr="00CD529D">
            <w:rPr>
              <w:rFonts w:ascii="Calibri" w:hAnsi="Calibri" w:cs="Calibri"/>
              <w:i/>
            </w:rPr>
            <w:t>There is documented personnel record of the doctor/Hakeem/Homeopath and</w:t>
          </w:r>
          <w:r w:rsidR="00CD529D">
            <w:rPr>
              <w:rFonts w:ascii="Calibri" w:hAnsi="Calibri" w:cs="Calibri"/>
              <w:i/>
            </w:rPr>
            <w:t>.</w:t>
          </w:r>
          <w:r w:rsidR="00440465" w:rsidRPr="00CD529D">
            <w:rPr>
              <w:rFonts w:ascii="Calibri" w:hAnsi="Calibri" w:cs="Calibri"/>
              <w:i/>
            </w:rPr>
            <w:t xml:space="preserve"> the staff.</w:t>
          </w:r>
          <w:r w:rsidR="00A01394" w:rsidRPr="00CD529D">
            <w:rPr>
              <w:rFonts w:ascii="Calibri" w:hAnsi="Calibri" w:cs="Calibri"/>
              <w:i/>
            </w:rPr>
            <w:t>..</w:t>
          </w:r>
          <w:r w:rsidR="00CD529D">
            <w:rPr>
              <w:rFonts w:ascii="Calibri" w:hAnsi="Calibri" w:cs="Calibri"/>
              <w:i/>
            </w:rPr>
            <w:t>..</w:t>
          </w:r>
          <w:r w:rsidR="00A01394" w:rsidRPr="00CD529D">
            <w:rPr>
              <w:rFonts w:ascii="Calibri" w:hAnsi="Calibri" w:cs="Calibri"/>
              <w:i/>
            </w:rPr>
            <w:t>.</w:t>
          </w:r>
          <w:r w:rsidR="00CD529D">
            <w:rPr>
              <w:rFonts w:ascii="Calibri" w:hAnsi="Calibri" w:cs="Calibri"/>
              <w:i/>
            </w:rPr>
            <w:t>.</w:t>
          </w:r>
          <w:r w:rsidR="00A01394" w:rsidRPr="00CD529D">
            <w:rPr>
              <w:rFonts w:ascii="Calibri" w:hAnsi="Calibri" w:cs="Calibri"/>
              <w:i/>
              <w:sz w:val="18"/>
            </w:rPr>
            <w:t>..</w:t>
          </w:r>
          <w:r w:rsidR="00A01394" w:rsidRPr="00CD529D">
            <w:rPr>
              <w:rFonts w:ascii="Calibri" w:hAnsi="Calibri" w:cs="Calibri"/>
              <w:i/>
            </w:rPr>
            <w:t>.</w:t>
          </w:r>
          <w:r w:rsidR="00E4608D">
            <w:rPr>
              <w:rFonts w:ascii="Calibri" w:hAnsi="Calibri" w:cs="Calibri"/>
              <w:i/>
            </w:rPr>
            <w:t>.</w:t>
          </w:r>
          <w:r w:rsidR="00A01394" w:rsidRPr="00CD529D">
            <w:rPr>
              <w:rFonts w:ascii="Calibri" w:hAnsi="Calibri" w:cs="Calibri"/>
              <w:i/>
            </w:rPr>
            <w:t>5</w:t>
          </w:r>
        </w:p>
        <w:p w:rsidR="00383EF2" w:rsidRPr="00CD529D" w:rsidRDefault="00D72751" w:rsidP="00383EF2">
          <w:pPr>
            <w:rPr>
              <w:rFonts w:ascii="Calibri" w:hAnsi="Calibri" w:cs="Calibri"/>
              <w:i/>
              <w:sz w:val="21"/>
              <w:szCs w:val="21"/>
            </w:rPr>
          </w:pPr>
          <w:r w:rsidRPr="00A11E7D">
            <w:rPr>
              <w:rFonts w:ascii="Calibri" w:hAnsi="Calibri" w:cs="Calibri"/>
              <w:i/>
              <w:sz w:val="21"/>
              <w:szCs w:val="21"/>
              <w:lang w:val="en-GB"/>
            </w:rPr>
            <w:t>4</w:t>
          </w:r>
          <w:r w:rsidR="00383EF2" w:rsidRPr="00A11E7D">
            <w:rPr>
              <w:rFonts w:ascii="Calibri" w:hAnsi="Calibri" w:cs="Calibri"/>
              <w:i/>
              <w:sz w:val="23"/>
              <w:szCs w:val="21"/>
            </w:rPr>
            <w:t>.</w:t>
          </w:r>
          <w:r w:rsidR="00A11E7D">
            <w:rPr>
              <w:rFonts w:ascii="Calibri" w:hAnsi="Calibri" w:cs="Calibri"/>
              <w:i/>
              <w:sz w:val="23"/>
              <w:szCs w:val="21"/>
            </w:rPr>
            <w:t xml:space="preserve"> </w:t>
          </w:r>
          <w:r w:rsidR="00383EF2" w:rsidRPr="00CD529D">
            <w:rPr>
              <w:rFonts w:ascii="Calibri" w:hAnsi="Calibri" w:cs="Calibri"/>
              <w:i/>
              <w:sz w:val="23"/>
              <w:szCs w:val="21"/>
              <w:u w:val="single"/>
            </w:rPr>
            <w:t xml:space="preserve"> Information Management System (IMS)</w:t>
          </w:r>
          <w:r w:rsidR="00A01394" w:rsidRPr="00CD529D">
            <w:rPr>
              <w:rFonts w:ascii="Calibri" w:hAnsi="Calibri" w:cs="Calibri"/>
              <w:i/>
              <w:sz w:val="23"/>
              <w:szCs w:val="21"/>
            </w:rPr>
            <w:t>.........................................................................</w:t>
          </w:r>
          <w:r w:rsidR="00CD529D">
            <w:rPr>
              <w:rFonts w:ascii="Calibri" w:hAnsi="Calibri" w:cs="Calibri"/>
              <w:i/>
              <w:sz w:val="23"/>
              <w:szCs w:val="21"/>
            </w:rPr>
            <w:t>.</w:t>
          </w:r>
          <w:r w:rsidR="00A01394" w:rsidRPr="00CD529D">
            <w:rPr>
              <w:rFonts w:ascii="Calibri" w:hAnsi="Calibri" w:cs="Calibri"/>
              <w:i/>
              <w:sz w:val="23"/>
              <w:szCs w:val="21"/>
            </w:rPr>
            <w:t>.................</w:t>
          </w:r>
          <w:r w:rsidR="00A01394" w:rsidRPr="00BD2763">
            <w:rPr>
              <w:rFonts w:ascii="Calibri" w:hAnsi="Calibri" w:cs="Calibri"/>
              <w:i/>
              <w:sz w:val="13"/>
              <w:szCs w:val="21"/>
            </w:rPr>
            <w:t>.</w:t>
          </w:r>
          <w:r w:rsidR="00A01394" w:rsidRPr="00BD2763">
            <w:rPr>
              <w:rFonts w:ascii="Calibri" w:hAnsi="Calibri" w:cs="Calibri"/>
              <w:i/>
              <w:sz w:val="19"/>
              <w:szCs w:val="21"/>
            </w:rPr>
            <w:t>.</w:t>
          </w:r>
          <w:r w:rsidR="00E4608D" w:rsidRPr="00E4608D">
            <w:rPr>
              <w:rFonts w:ascii="Calibri" w:hAnsi="Calibri" w:cs="Calibri"/>
              <w:i/>
              <w:sz w:val="19"/>
              <w:szCs w:val="21"/>
            </w:rPr>
            <w:t>.</w:t>
          </w:r>
          <w:r w:rsidR="00A01394" w:rsidRPr="00E4608D">
            <w:rPr>
              <w:rFonts w:ascii="Calibri" w:hAnsi="Calibri" w:cs="Calibri"/>
              <w:i/>
              <w:sz w:val="13"/>
              <w:szCs w:val="21"/>
            </w:rPr>
            <w:t>.</w:t>
          </w:r>
          <w:r w:rsidR="00BD246D" w:rsidRPr="00CD529D">
            <w:rPr>
              <w:rFonts w:ascii="Calibri" w:hAnsi="Calibri" w:cs="Calibri"/>
              <w:i/>
              <w:sz w:val="23"/>
              <w:szCs w:val="21"/>
            </w:rPr>
            <w:t>.</w:t>
          </w:r>
          <w:r w:rsidR="00E4608D">
            <w:rPr>
              <w:rFonts w:ascii="Calibri" w:hAnsi="Calibri" w:cs="Calibri"/>
              <w:i/>
              <w:sz w:val="23"/>
              <w:szCs w:val="21"/>
            </w:rPr>
            <w:t>.</w:t>
          </w:r>
          <w:r w:rsidR="00A01394" w:rsidRPr="00CD529D">
            <w:rPr>
              <w:rFonts w:ascii="Calibri" w:hAnsi="Calibri" w:cs="Calibri"/>
              <w:i/>
              <w:sz w:val="23"/>
              <w:szCs w:val="21"/>
            </w:rPr>
            <w:t>6</w:t>
          </w:r>
        </w:p>
        <w:p w:rsidR="003701AD" w:rsidRPr="00CD529D" w:rsidRDefault="003701AD" w:rsidP="003701AD">
          <w:pPr>
            <w:rPr>
              <w:rFonts w:ascii="Calibri" w:hAnsi="Calibri" w:cs="Calibri"/>
              <w:i/>
            </w:rPr>
          </w:pPr>
          <w:r w:rsidRPr="00CD529D">
            <w:rPr>
              <w:rFonts w:ascii="Calibri" w:hAnsi="Calibri" w:cs="Calibri"/>
              <w:b/>
              <w:i/>
            </w:rPr>
            <w:t xml:space="preserve">  </w:t>
          </w:r>
          <w:r w:rsidRPr="00CD529D">
            <w:rPr>
              <w:rFonts w:ascii="Calibri" w:hAnsi="Calibri" w:cs="Calibri"/>
              <w:i/>
            </w:rPr>
            <w:t xml:space="preserve"> </w:t>
          </w:r>
          <w:r w:rsidR="00ED6CEA" w:rsidRPr="00CD529D">
            <w:rPr>
              <w:rFonts w:ascii="Calibri" w:hAnsi="Calibri" w:cs="Calibri"/>
              <w:i/>
            </w:rPr>
            <w:t xml:space="preserve">     </w:t>
          </w:r>
          <w:r w:rsidRPr="00CD529D">
            <w:rPr>
              <w:rFonts w:ascii="Calibri" w:hAnsi="Calibri" w:cs="Calibri"/>
              <w:i/>
            </w:rPr>
            <w:t>IMS-1:</w:t>
          </w:r>
          <w:r w:rsidRPr="00CD529D">
            <w:rPr>
              <w:rFonts w:ascii="Calibri" w:hAnsi="Calibri" w:cs="Calibri"/>
              <w:b/>
              <w:i/>
            </w:rPr>
            <w:t xml:space="preserve"> </w:t>
          </w:r>
          <w:r w:rsidRPr="00CD529D">
            <w:rPr>
              <w:rFonts w:ascii="Calibri" w:hAnsi="Calibri" w:cs="Calibri"/>
              <w:i/>
            </w:rPr>
            <w:t>Patient’s clinical record is maintained.</w:t>
          </w:r>
          <w:r w:rsidR="00A01394" w:rsidRPr="00CD529D">
            <w:rPr>
              <w:rFonts w:ascii="Calibri" w:hAnsi="Calibri" w:cs="Calibri"/>
              <w:i/>
            </w:rPr>
            <w:t>.......................................................................................</w:t>
          </w:r>
          <w:r w:rsidR="00A01394" w:rsidRPr="00E4608D">
            <w:rPr>
              <w:rFonts w:ascii="Calibri" w:hAnsi="Calibri" w:cs="Calibri"/>
              <w:i/>
              <w:sz w:val="16"/>
            </w:rPr>
            <w:t>.</w:t>
          </w:r>
          <w:r w:rsidR="00CD529D" w:rsidRPr="00E4608D">
            <w:rPr>
              <w:rFonts w:ascii="Calibri" w:hAnsi="Calibri" w:cs="Calibri"/>
              <w:i/>
              <w:sz w:val="16"/>
            </w:rPr>
            <w:t>.</w:t>
          </w:r>
          <w:r w:rsidR="00A01394" w:rsidRPr="00E4608D">
            <w:rPr>
              <w:rFonts w:ascii="Calibri" w:hAnsi="Calibri" w:cs="Calibri"/>
              <w:i/>
              <w:sz w:val="18"/>
            </w:rPr>
            <w:t>.</w:t>
          </w:r>
          <w:r w:rsidR="00E4608D">
            <w:rPr>
              <w:rFonts w:ascii="Calibri" w:hAnsi="Calibri" w:cs="Calibri"/>
              <w:i/>
            </w:rPr>
            <w:t>.</w:t>
          </w:r>
          <w:r w:rsidR="00A01394" w:rsidRPr="00CD529D">
            <w:rPr>
              <w:rFonts w:ascii="Calibri" w:hAnsi="Calibri" w:cs="Calibri"/>
              <w:i/>
            </w:rPr>
            <w:t>.</w:t>
          </w:r>
          <w:r w:rsidR="00E4608D">
            <w:rPr>
              <w:rFonts w:ascii="Calibri" w:hAnsi="Calibri" w:cs="Calibri"/>
              <w:i/>
            </w:rPr>
            <w:t>.</w:t>
          </w:r>
          <w:r w:rsidR="00A01394" w:rsidRPr="00CD529D">
            <w:rPr>
              <w:rFonts w:ascii="Calibri" w:hAnsi="Calibri" w:cs="Calibri"/>
              <w:i/>
            </w:rPr>
            <w:t>6</w:t>
          </w:r>
        </w:p>
        <w:p w:rsidR="00383EF2" w:rsidRPr="00CD529D" w:rsidRDefault="00D72751" w:rsidP="00383EF2">
          <w:pPr>
            <w:rPr>
              <w:rFonts w:ascii="Calibri" w:hAnsi="Calibri" w:cs="Calibri"/>
              <w:i/>
              <w:sz w:val="21"/>
              <w:szCs w:val="21"/>
            </w:rPr>
          </w:pPr>
          <w:r w:rsidRPr="00A11E7D">
            <w:rPr>
              <w:rFonts w:ascii="Calibri" w:hAnsi="Calibri" w:cs="Calibri"/>
              <w:i/>
              <w:sz w:val="23"/>
              <w:szCs w:val="21"/>
            </w:rPr>
            <w:t>5</w:t>
          </w:r>
          <w:r w:rsidR="00383EF2" w:rsidRPr="00A11E7D">
            <w:rPr>
              <w:rFonts w:ascii="Calibri" w:hAnsi="Calibri" w:cs="Calibri"/>
              <w:i/>
              <w:sz w:val="23"/>
              <w:szCs w:val="21"/>
            </w:rPr>
            <w:t xml:space="preserve">. </w:t>
          </w:r>
          <w:r w:rsidR="00383EF2" w:rsidRPr="00CD529D">
            <w:rPr>
              <w:rFonts w:ascii="Calibri" w:hAnsi="Calibri" w:cs="Calibri"/>
              <w:i/>
              <w:sz w:val="23"/>
              <w:szCs w:val="21"/>
              <w:u w:val="single"/>
            </w:rPr>
            <w:t>Quality Assurance / Improvement (QA)</w:t>
          </w:r>
          <w:r w:rsidR="00A01394" w:rsidRPr="00CD529D">
            <w:rPr>
              <w:rFonts w:ascii="Calibri" w:hAnsi="Calibri" w:cs="Calibri"/>
              <w:i/>
              <w:sz w:val="23"/>
              <w:szCs w:val="21"/>
            </w:rPr>
            <w:t>............................................................................................</w:t>
          </w:r>
          <w:r w:rsidR="00A01394" w:rsidRPr="00E4608D">
            <w:rPr>
              <w:rFonts w:ascii="Calibri" w:hAnsi="Calibri" w:cs="Calibri"/>
              <w:i/>
              <w:sz w:val="19"/>
              <w:szCs w:val="21"/>
            </w:rPr>
            <w:t>..</w:t>
          </w:r>
          <w:r w:rsidR="00A01394" w:rsidRPr="00E4608D">
            <w:rPr>
              <w:rFonts w:ascii="Calibri" w:hAnsi="Calibri" w:cs="Calibri"/>
              <w:i/>
              <w:sz w:val="15"/>
              <w:szCs w:val="21"/>
            </w:rPr>
            <w:t>.</w:t>
          </w:r>
          <w:r w:rsidR="00CD529D" w:rsidRPr="00CD529D">
            <w:rPr>
              <w:rFonts w:ascii="Calibri" w:hAnsi="Calibri" w:cs="Calibri"/>
              <w:i/>
              <w:sz w:val="19"/>
              <w:szCs w:val="21"/>
            </w:rPr>
            <w:t>.</w:t>
          </w:r>
          <w:r w:rsidR="00A01394" w:rsidRPr="00CD529D">
            <w:rPr>
              <w:rFonts w:ascii="Calibri" w:hAnsi="Calibri" w:cs="Calibri"/>
              <w:i/>
              <w:sz w:val="23"/>
              <w:szCs w:val="21"/>
            </w:rPr>
            <w:t>.</w:t>
          </w:r>
          <w:r w:rsidR="00E4608D">
            <w:rPr>
              <w:rFonts w:ascii="Calibri" w:hAnsi="Calibri" w:cs="Calibri"/>
              <w:i/>
              <w:sz w:val="23"/>
              <w:szCs w:val="21"/>
            </w:rPr>
            <w:t>..</w:t>
          </w:r>
          <w:r w:rsidR="00A01394" w:rsidRPr="00CD529D">
            <w:rPr>
              <w:rFonts w:ascii="Calibri" w:hAnsi="Calibri" w:cs="Calibri"/>
              <w:i/>
              <w:sz w:val="23"/>
              <w:szCs w:val="21"/>
            </w:rPr>
            <w:t>6</w:t>
          </w:r>
        </w:p>
        <w:p w:rsidR="0094770E" w:rsidRPr="00CD529D" w:rsidRDefault="00383EF2" w:rsidP="0094770E">
          <w:pPr>
            <w:jc w:val="left"/>
            <w:rPr>
              <w:rFonts w:ascii="Calibri" w:hAnsi="Calibri" w:cs="Calibri"/>
              <w:i/>
            </w:rPr>
          </w:pPr>
          <w:r w:rsidRPr="00CD529D">
            <w:rPr>
              <w:rFonts w:ascii="Calibri" w:hAnsi="Calibri" w:cs="Calibri"/>
              <w:i/>
              <w:sz w:val="21"/>
              <w:szCs w:val="21"/>
            </w:rPr>
            <w:t xml:space="preserve">         </w:t>
          </w:r>
          <w:r w:rsidR="00D72751" w:rsidRPr="00CD529D">
            <w:rPr>
              <w:rFonts w:ascii="Calibri" w:hAnsi="Calibri" w:cs="Calibri"/>
              <w:i/>
              <w:sz w:val="21"/>
              <w:szCs w:val="21"/>
            </w:rPr>
            <w:t>Q</w:t>
          </w:r>
          <w:r w:rsidRPr="00CD529D">
            <w:rPr>
              <w:rFonts w:ascii="Calibri" w:hAnsi="Calibri" w:cs="Calibri"/>
              <w:i/>
              <w:sz w:val="21"/>
              <w:szCs w:val="21"/>
            </w:rPr>
            <w:t>A-1:</w:t>
          </w:r>
          <w:r w:rsidR="0094770E" w:rsidRPr="00CD529D">
            <w:rPr>
              <w:rFonts w:ascii="Calibri" w:hAnsi="Calibri" w:cs="Calibri"/>
              <w:i/>
            </w:rPr>
            <w:t xml:space="preserve"> The clinic has Quality Assurance/Improvement system in place.</w:t>
          </w:r>
          <w:r w:rsidR="00A01394" w:rsidRPr="00CD529D">
            <w:rPr>
              <w:rFonts w:ascii="Calibri" w:hAnsi="Calibri" w:cs="Calibri"/>
              <w:i/>
            </w:rPr>
            <w:t>...............................................</w:t>
          </w:r>
          <w:r w:rsidR="00A01394" w:rsidRPr="00E4608D">
            <w:rPr>
              <w:rFonts w:ascii="Calibri" w:hAnsi="Calibri" w:cs="Calibri"/>
              <w:i/>
              <w:sz w:val="16"/>
            </w:rPr>
            <w:t>..</w:t>
          </w:r>
          <w:r w:rsidR="00A01394" w:rsidRPr="00E4608D">
            <w:rPr>
              <w:rFonts w:ascii="Calibri" w:hAnsi="Calibri" w:cs="Calibri"/>
              <w:i/>
              <w:sz w:val="20"/>
            </w:rPr>
            <w:t>.</w:t>
          </w:r>
          <w:r w:rsidR="00CD529D">
            <w:rPr>
              <w:rFonts w:ascii="Calibri" w:hAnsi="Calibri" w:cs="Calibri"/>
              <w:i/>
            </w:rPr>
            <w:t>.</w:t>
          </w:r>
          <w:r w:rsidR="00A01394" w:rsidRPr="00CD529D">
            <w:rPr>
              <w:rFonts w:ascii="Calibri" w:hAnsi="Calibri" w:cs="Calibri"/>
              <w:i/>
            </w:rPr>
            <w:t>.</w:t>
          </w:r>
          <w:r w:rsidR="00E4608D">
            <w:rPr>
              <w:rFonts w:ascii="Calibri" w:hAnsi="Calibri" w:cs="Calibri"/>
              <w:i/>
            </w:rPr>
            <w:t>..</w:t>
          </w:r>
          <w:r w:rsidR="00A01394" w:rsidRPr="00CD529D">
            <w:rPr>
              <w:rFonts w:ascii="Calibri" w:hAnsi="Calibri" w:cs="Calibri"/>
              <w:i/>
            </w:rPr>
            <w:t>6</w:t>
          </w:r>
        </w:p>
        <w:p w:rsidR="00383EF2" w:rsidRPr="00CD529D" w:rsidRDefault="00383EF2" w:rsidP="00383EF2">
          <w:pPr>
            <w:rPr>
              <w:rFonts w:ascii="Calibri" w:hAnsi="Calibri" w:cs="Calibri"/>
              <w:i/>
              <w:sz w:val="21"/>
              <w:szCs w:val="21"/>
            </w:rPr>
          </w:pPr>
          <w:r w:rsidRPr="00CD529D">
            <w:rPr>
              <w:rFonts w:ascii="Calibri" w:hAnsi="Calibri" w:cs="Calibri"/>
              <w:i/>
              <w:sz w:val="21"/>
              <w:szCs w:val="21"/>
            </w:rPr>
            <w:t xml:space="preserve">         QA-2:</w:t>
          </w:r>
          <w:r w:rsidR="00AA273F" w:rsidRPr="00CD529D">
            <w:rPr>
              <w:rFonts w:ascii="Calibri" w:hAnsi="Calibri" w:cs="Calibri"/>
              <w:i/>
            </w:rPr>
            <w:t xml:space="preserve"> Sentinel events are assessed and managed.</w:t>
          </w:r>
          <w:r w:rsidR="00A01394" w:rsidRPr="00CD529D">
            <w:rPr>
              <w:rFonts w:ascii="Calibri" w:hAnsi="Calibri" w:cs="Calibri"/>
              <w:i/>
            </w:rPr>
            <w:t>.............................................................................</w:t>
          </w:r>
          <w:r w:rsidR="00A01394" w:rsidRPr="00E4608D">
            <w:rPr>
              <w:rFonts w:ascii="Calibri" w:hAnsi="Calibri" w:cs="Calibri"/>
              <w:i/>
              <w:sz w:val="16"/>
            </w:rPr>
            <w:t>..</w:t>
          </w:r>
          <w:r w:rsidR="00A01394" w:rsidRPr="00E4608D">
            <w:rPr>
              <w:rFonts w:ascii="Calibri" w:hAnsi="Calibri" w:cs="Calibri"/>
              <w:i/>
              <w:sz w:val="14"/>
            </w:rPr>
            <w:t>..</w:t>
          </w:r>
          <w:r w:rsidR="00A01394" w:rsidRPr="00CD529D">
            <w:rPr>
              <w:rFonts w:ascii="Calibri" w:hAnsi="Calibri" w:cs="Calibri"/>
              <w:i/>
              <w:sz w:val="20"/>
            </w:rPr>
            <w:t>.</w:t>
          </w:r>
          <w:r w:rsidR="00A01394" w:rsidRPr="00CD529D">
            <w:rPr>
              <w:rFonts w:ascii="Calibri" w:hAnsi="Calibri" w:cs="Calibri"/>
              <w:i/>
            </w:rPr>
            <w:t>.</w:t>
          </w:r>
          <w:r w:rsidR="00E4608D">
            <w:rPr>
              <w:rFonts w:ascii="Calibri" w:hAnsi="Calibri" w:cs="Calibri"/>
              <w:i/>
            </w:rPr>
            <w:t>...</w:t>
          </w:r>
          <w:r w:rsidR="00A01394" w:rsidRPr="00CD529D">
            <w:rPr>
              <w:rFonts w:ascii="Calibri" w:hAnsi="Calibri" w:cs="Calibri"/>
              <w:i/>
            </w:rPr>
            <w:t>6</w:t>
          </w:r>
        </w:p>
        <w:p w:rsidR="00383EF2" w:rsidRPr="00CD529D" w:rsidRDefault="003603E0" w:rsidP="00383EF2">
          <w:pPr>
            <w:rPr>
              <w:rFonts w:ascii="Calibri" w:hAnsi="Calibri" w:cs="Calibri"/>
              <w:i/>
              <w:sz w:val="21"/>
              <w:szCs w:val="21"/>
            </w:rPr>
          </w:pPr>
          <w:r w:rsidRPr="00CD529D">
            <w:rPr>
              <w:rFonts w:ascii="Calibri" w:hAnsi="Calibri" w:cs="Calibri"/>
              <w:i/>
              <w:sz w:val="21"/>
              <w:szCs w:val="21"/>
            </w:rPr>
            <w:t>6.</w:t>
          </w:r>
          <w:r w:rsidR="00A11E7D">
            <w:rPr>
              <w:rFonts w:ascii="Calibri" w:hAnsi="Calibri" w:cs="Calibri"/>
              <w:i/>
              <w:sz w:val="21"/>
              <w:szCs w:val="21"/>
            </w:rPr>
            <w:t xml:space="preserve"> </w:t>
          </w:r>
          <w:r w:rsidR="00383EF2" w:rsidRPr="00CD529D">
            <w:rPr>
              <w:rFonts w:ascii="Calibri" w:hAnsi="Calibri" w:cs="Calibri"/>
              <w:i/>
              <w:sz w:val="23"/>
              <w:szCs w:val="21"/>
              <w:u w:val="single"/>
            </w:rPr>
            <w:t>Assessment and Continuity of Care (ACC)</w:t>
          </w:r>
          <w:r w:rsidR="00A01394" w:rsidRPr="00CD529D">
            <w:rPr>
              <w:rFonts w:ascii="Calibri" w:hAnsi="Calibri" w:cs="Calibri"/>
              <w:i/>
              <w:sz w:val="23"/>
              <w:szCs w:val="21"/>
            </w:rPr>
            <w:t>.......................................................................................</w:t>
          </w:r>
          <w:r w:rsidR="00A01394" w:rsidRPr="00E4608D">
            <w:rPr>
              <w:rFonts w:ascii="Calibri" w:hAnsi="Calibri" w:cs="Calibri"/>
              <w:i/>
              <w:sz w:val="13"/>
              <w:szCs w:val="21"/>
            </w:rPr>
            <w:t>..</w:t>
          </w:r>
          <w:r w:rsidR="00A01394" w:rsidRPr="00E4608D">
            <w:rPr>
              <w:rFonts w:ascii="Calibri" w:hAnsi="Calibri" w:cs="Calibri"/>
              <w:i/>
              <w:sz w:val="7"/>
              <w:szCs w:val="21"/>
            </w:rPr>
            <w:t>.</w:t>
          </w:r>
          <w:r w:rsidR="00A01394" w:rsidRPr="00CD529D">
            <w:rPr>
              <w:rFonts w:ascii="Calibri" w:hAnsi="Calibri" w:cs="Calibri"/>
              <w:i/>
              <w:sz w:val="17"/>
              <w:szCs w:val="21"/>
            </w:rPr>
            <w:t>..</w:t>
          </w:r>
          <w:r w:rsidR="00A01394" w:rsidRPr="00CD529D">
            <w:rPr>
              <w:rFonts w:ascii="Calibri" w:hAnsi="Calibri" w:cs="Calibri"/>
              <w:i/>
              <w:sz w:val="23"/>
              <w:szCs w:val="21"/>
            </w:rPr>
            <w:t>.</w:t>
          </w:r>
          <w:r w:rsidR="00E4608D">
            <w:rPr>
              <w:rFonts w:ascii="Calibri" w:hAnsi="Calibri" w:cs="Calibri"/>
              <w:i/>
              <w:sz w:val="23"/>
              <w:szCs w:val="21"/>
            </w:rPr>
            <w:t>...</w:t>
          </w:r>
          <w:r w:rsidR="00A01394" w:rsidRPr="00CD529D">
            <w:rPr>
              <w:rFonts w:ascii="Calibri" w:hAnsi="Calibri" w:cs="Calibri"/>
              <w:i/>
              <w:sz w:val="23"/>
              <w:szCs w:val="21"/>
            </w:rPr>
            <w:t>.6</w:t>
          </w:r>
        </w:p>
        <w:p w:rsidR="00383EF2" w:rsidRPr="00CD529D" w:rsidRDefault="00383EF2" w:rsidP="00383EF2">
          <w:pPr>
            <w:rPr>
              <w:rFonts w:ascii="Calibri" w:hAnsi="Calibri" w:cs="Calibri"/>
              <w:i/>
              <w:sz w:val="21"/>
              <w:szCs w:val="21"/>
            </w:rPr>
          </w:pPr>
          <w:r w:rsidRPr="00CD529D">
            <w:rPr>
              <w:rFonts w:ascii="Calibri" w:hAnsi="Calibri" w:cs="Calibri"/>
              <w:i/>
              <w:sz w:val="21"/>
              <w:szCs w:val="21"/>
            </w:rPr>
            <w:t xml:space="preserve">        </w:t>
          </w:r>
          <w:r w:rsidR="007C33C0" w:rsidRPr="00CD529D">
            <w:rPr>
              <w:rFonts w:ascii="Calibri" w:hAnsi="Calibri" w:cs="Calibri"/>
              <w:i/>
              <w:sz w:val="21"/>
              <w:szCs w:val="21"/>
            </w:rPr>
            <w:t xml:space="preserve"> </w:t>
          </w:r>
          <w:r w:rsidRPr="00CD529D">
            <w:rPr>
              <w:rFonts w:ascii="Calibri" w:hAnsi="Calibri" w:cs="Calibri"/>
              <w:i/>
              <w:sz w:val="21"/>
              <w:szCs w:val="21"/>
            </w:rPr>
            <w:t>ACC-1: Portrayed service/s conform to the legal provisions</w:t>
          </w:r>
          <w:r w:rsidR="00A01394" w:rsidRPr="00CD529D">
            <w:rPr>
              <w:rFonts w:ascii="Calibri" w:hAnsi="Calibri" w:cs="Calibri"/>
              <w:i/>
              <w:sz w:val="21"/>
              <w:szCs w:val="21"/>
            </w:rPr>
            <w:t>..................................................................</w:t>
          </w:r>
          <w:r w:rsidRPr="00CD529D">
            <w:rPr>
              <w:rFonts w:ascii="Calibri" w:hAnsi="Calibri" w:cs="Calibri"/>
              <w:i/>
              <w:sz w:val="21"/>
              <w:szCs w:val="21"/>
            </w:rPr>
            <w:t>.</w:t>
          </w:r>
          <w:r w:rsidR="00A01394" w:rsidRPr="00CD529D">
            <w:rPr>
              <w:rFonts w:ascii="Calibri" w:hAnsi="Calibri" w:cs="Calibri"/>
              <w:i/>
              <w:sz w:val="21"/>
              <w:szCs w:val="21"/>
            </w:rPr>
            <w:t>..</w:t>
          </w:r>
          <w:r w:rsidR="00A01394" w:rsidRPr="00E4608D">
            <w:rPr>
              <w:rFonts w:ascii="Calibri" w:hAnsi="Calibri" w:cs="Calibri"/>
              <w:i/>
              <w:sz w:val="17"/>
              <w:szCs w:val="21"/>
            </w:rPr>
            <w:t>..</w:t>
          </w:r>
          <w:r w:rsidR="00A01394" w:rsidRPr="00CD529D">
            <w:rPr>
              <w:rFonts w:ascii="Calibri" w:hAnsi="Calibri" w:cs="Calibri"/>
              <w:i/>
              <w:sz w:val="21"/>
              <w:szCs w:val="21"/>
            </w:rPr>
            <w:t>....</w:t>
          </w:r>
          <w:r w:rsidR="00E4608D">
            <w:rPr>
              <w:rFonts w:ascii="Calibri" w:hAnsi="Calibri" w:cs="Calibri"/>
              <w:i/>
              <w:sz w:val="21"/>
              <w:szCs w:val="21"/>
            </w:rPr>
            <w:t>...</w:t>
          </w:r>
          <w:r w:rsidR="00A01394" w:rsidRPr="00CD529D">
            <w:rPr>
              <w:rFonts w:ascii="Calibri" w:hAnsi="Calibri" w:cs="Calibri"/>
              <w:i/>
              <w:sz w:val="21"/>
              <w:szCs w:val="21"/>
            </w:rPr>
            <w:t>.6</w:t>
          </w:r>
        </w:p>
        <w:p w:rsidR="00383EF2" w:rsidRPr="00CD529D" w:rsidRDefault="003603E0" w:rsidP="003603E0">
          <w:pPr>
            <w:pStyle w:val="Header"/>
            <w:rPr>
              <w:rFonts w:ascii="Calibri" w:hAnsi="Calibri" w:cs="Calibri"/>
              <w:i/>
              <w:sz w:val="21"/>
              <w:szCs w:val="21"/>
            </w:rPr>
          </w:pPr>
          <w:r w:rsidRPr="00CD529D">
            <w:rPr>
              <w:rFonts w:ascii="Calibri" w:hAnsi="Calibri" w:cs="Calibri"/>
              <w:i/>
              <w:sz w:val="21"/>
              <w:szCs w:val="21"/>
            </w:rPr>
            <w:t xml:space="preserve">         </w:t>
          </w:r>
          <w:r w:rsidR="00383EF2" w:rsidRPr="00CD529D">
            <w:rPr>
              <w:rFonts w:ascii="Calibri" w:hAnsi="Calibri" w:cs="Calibri"/>
              <w:i/>
              <w:sz w:val="21"/>
              <w:szCs w:val="21"/>
            </w:rPr>
            <w:t>ACC-2: The clinic has a well-established patient management system.</w:t>
          </w:r>
          <w:r w:rsidR="00A01394" w:rsidRPr="00CD529D">
            <w:rPr>
              <w:rFonts w:ascii="Calibri" w:hAnsi="Calibri" w:cs="Calibri"/>
              <w:i/>
              <w:sz w:val="21"/>
              <w:szCs w:val="21"/>
            </w:rPr>
            <w:t>.................................................</w:t>
          </w:r>
          <w:r w:rsidR="00A01394" w:rsidRPr="00E4608D">
            <w:rPr>
              <w:rFonts w:ascii="Calibri" w:hAnsi="Calibri" w:cs="Calibri"/>
              <w:i/>
              <w:sz w:val="17"/>
              <w:szCs w:val="21"/>
            </w:rPr>
            <w:t>...</w:t>
          </w:r>
          <w:r w:rsidR="00A01394" w:rsidRPr="00CD529D">
            <w:rPr>
              <w:rFonts w:ascii="Calibri" w:hAnsi="Calibri" w:cs="Calibri"/>
              <w:i/>
              <w:sz w:val="21"/>
              <w:szCs w:val="21"/>
            </w:rPr>
            <w:t>.....</w:t>
          </w:r>
          <w:r w:rsidR="00E4608D">
            <w:rPr>
              <w:rFonts w:ascii="Calibri" w:hAnsi="Calibri" w:cs="Calibri"/>
              <w:i/>
              <w:sz w:val="21"/>
              <w:szCs w:val="21"/>
            </w:rPr>
            <w:t>...</w:t>
          </w:r>
          <w:r w:rsidR="00A01394" w:rsidRPr="00CD529D">
            <w:rPr>
              <w:rFonts w:ascii="Calibri" w:hAnsi="Calibri" w:cs="Calibri"/>
              <w:i/>
              <w:sz w:val="21"/>
              <w:szCs w:val="21"/>
            </w:rPr>
            <w:t>.6</w:t>
          </w:r>
          <w:r w:rsidR="00383EF2" w:rsidRPr="00CD529D">
            <w:rPr>
              <w:rFonts w:ascii="Calibri" w:hAnsi="Calibri" w:cs="Calibri"/>
              <w:i/>
              <w:sz w:val="21"/>
              <w:szCs w:val="21"/>
            </w:rPr>
            <w:t xml:space="preserve"> </w:t>
          </w:r>
        </w:p>
        <w:p w:rsidR="00383EF2" w:rsidRPr="00CD529D" w:rsidRDefault="003603E0" w:rsidP="00383EF2">
          <w:pPr>
            <w:pStyle w:val="Header"/>
            <w:rPr>
              <w:rFonts w:ascii="Calibri" w:hAnsi="Calibri" w:cs="Calibri"/>
              <w:i/>
              <w:sz w:val="21"/>
              <w:szCs w:val="21"/>
            </w:rPr>
          </w:pPr>
          <w:r w:rsidRPr="00A11E7D">
            <w:rPr>
              <w:rFonts w:ascii="Calibri" w:hAnsi="Calibri" w:cs="Calibri"/>
              <w:i/>
              <w:sz w:val="23"/>
              <w:szCs w:val="21"/>
            </w:rPr>
            <w:t>7</w:t>
          </w:r>
          <w:r w:rsidR="00383EF2" w:rsidRPr="00A11E7D">
            <w:rPr>
              <w:rFonts w:ascii="Calibri" w:hAnsi="Calibri" w:cs="Calibri"/>
              <w:i/>
              <w:sz w:val="23"/>
              <w:szCs w:val="21"/>
            </w:rPr>
            <w:t xml:space="preserve">. </w:t>
          </w:r>
          <w:r w:rsidR="00383EF2" w:rsidRPr="00CD529D">
            <w:rPr>
              <w:rFonts w:ascii="Calibri" w:hAnsi="Calibri" w:cs="Calibri"/>
              <w:i/>
              <w:sz w:val="23"/>
              <w:szCs w:val="21"/>
              <w:u w:val="single"/>
            </w:rPr>
            <w:t>Care of Patients (COP)</w:t>
          </w:r>
          <w:r w:rsidR="00A01394" w:rsidRPr="00CD529D">
            <w:rPr>
              <w:rFonts w:ascii="Calibri" w:hAnsi="Calibri" w:cs="Calibri"/>
              <w:i/>
              <w:sz w:val="23"/>
              <w:szCs w:val="21"/>
            </w:rPr>
            <w:t>................................................................................................................</w:t>
          </w:r>
          <w:r w:rsidR="00A01394" w:rsidRPr="00E4608D">
            <w:rPr>
              <w:rFonts w:ascii="Calibri" w:hAnsi="Calibri" w:cs="Calibri"/>
              <w:i/>
              <w:sz w:val="19"/>
              <w:szCs w:val="21"/>
            </w:rPr>
            <w:t>...</w:t>
          </w:r>
          <w:r w:rsidR="00A01394" w:rsidRPr="00CD529D">
            <w:rPr>
              <w:rFonts w:ascii="Calibri" w:hAnsi="Calibri" w:cs="Calibri"/>
              <w:i/>
              <w:sz w:val="23"/>
              <w:szCs w:val="21"/>
            </w:rPr>
            <w:t>......</w:t>
          </w:r>
          <w:r w:rsidR="00E4608D">
            <w:rPr>
              <w:rFonts w:ascii="Calibri" w:hAnsi="Calibri" w:cs="Calibri"/>
              <w:i/>
              <w:sz w:val="23"/>
              <w:szCs w:val="21"/>
            </w:rPr>
            <w:t>...</w:t>
          </w:r>
          <w:r w:rsidR="00A01394" w:rsidRPr="00CD529D">
            <w:rPr>
              <w:rFonts w:ascii="Calibri" w:hAnsi="Calibri" w:cs="Calibri"/>
              <w:i/>
              <w:sz w:val="23"/>
              <w:szCs w:val="21"/>
            </w:rPr>
            <w:t>.7</w:t>
          </w:r>
        </w:p>
        <w:p w:rsidR="00383EF2" w:rsidRPr="00CD529D" w:rsidRDefault="00383EF2" w:rsidP="00383EF2">
          <w:pPr>
            <w:rPr>
              <w:rFonts w:ascii="Calibri" w:hAnsi="Calibri" w:cs="Calibri"/>
              <w:i/>
              <w:sz w:val="21"/>
              <w:szCs w:val="21"/>
            </w:rPr>
          </w:pPr>
          <w:r w:rsidRPr="00CD529D">
            <w:rPr>
              <w:rFonts w:ascii="Calibri" w:hAnsi="Calibri" w:cs="Calibri"/>
              <w:i/>
              <w:sz w:val="21"/>
              <w:szCs w:val="21"/>
            </w:rPr>
            <w:t xml:space="preserve">        COP-1: Essential arrangements for emergency care exit.</w:t>
          </w:r>
          <w:r w:rsidR="00A01394" w:rsidRPr="00CD529D">
            <w:rPr>
              <w:rFonts w:ascii="Calibri" w:hAnsi="Calibri" w:cs="Calibri"/>
              <w:i/>
              <w:sz w:val="21"/>
              <w:szCs w:val="21"/>
            </w:rPr>
            <w:t>..........................................................................</w:t>
          </w:r>
          <w:r w:rsidR="00A01394" w:rsidRPr="00105582">
            <w:rPr>
              <w:rFonts w:ascii="Calibri" w:hAnsi="Calibri" w:cs="Calibri"/>
              <w:i/>
              <w:sz w:val="9"/>
              <w:szCs w:val="21"/>
            </w:rPr>
            <w:t>.</w:t>
          </w:r>
          <w:r w:rsidR="00105582" w:rsidRPr="00105582">
            <w:rPr>
              <w:rFonts w:ascii="Calibri" w:hAnsi="Calibri" w:cs="Calibri"/>
              <w:i/>
              <w:sz w:val="9"/>
              <w:szCs w:val="21"/>
            </w:rPr>
            <w:t>..</w:t>
          </w:r>
          <w:r w:rsidR="00A01394" w:rsidRPr="00CD529D">
            <w:rPr>
              <w:rFonts w:ascii="Calibri" w:hAnsi="Calibri" w:cs="Calibri"/>
              <w:i/>
              <w:sz w:val="21"/>
              <w:szCs w:val="21"/>
            </w:rPr>
            <w:t>...</w:t>
          </w:r>
          <w:bookmarkStart w:id="1" w:name="_GoBack"/>
          <w:r w:rsidR="00A01394" w:rsidRPr="00A66F7C">
            <w:rPr>
              <w:rFonts w:ascii="Calibri" w:hAnsi="Calibri" w:cs="Calibri"/>
              <w:i/>
              <w:sz w:val="17"/>
              <w:szCs w:val="21"/>
            </w:rPr>
            <w:t>.</w:t>
          </w:r>
          <w:bookmarkEnd w:id="1"/>
          <w:r w:rsidR="00E4608D">
            <w:rPr>
              <w:rFonts w:ascii="Calibri" w:hAnsi="Calibri" w:cs="Calibri"/>
              <w:i/>
              <w:sz w:val="21"/>
              <w:szCs w:val="21"/>
            </w:rPr>
            <w:t>...</w:t>
          </w:r>
          <w:r w:rsidR="00A01394" w:rsidRPr="00CD529D">
            <w:rPr>
              <w:rFonts w:ascii="Calibri" w:hAnsi="Calibri" w:cs="Calibri"/>
              <w:i/>
              <w:sz w:val="21"/>
              <w:szCs w:val="21"/>
            </w:rPr>
            <w:t>.7</w:t>
          </w:r>
        </w:p>
        <w:p w:rsidR="00383EF2" w:rsidRPr="00CD529D" w:rsidRDefault="003603E0" w:rsidP="00383EF2">
          <w:pPr>
            <w:pStyle w:val="Header"/>
            <w:rPr>
              <w:rFonts w:ascii="Calibri" w:hAnsi="Calibri" w:cs="Calibri"/>
              <w:i/>
              <w:sz w:val="23"/>
              <w:szCs w:val="21"/>
            </w:rPr>
          </w:pPr>
          <w:r w:rsidRPr="00A11E7D">
            <w:rPr>
              <w:rFonts w:ascii="Calibri" w:hAnsi="Calibri" w:cs="Calibri"/>
              <w:i/>
              <w:sz w:val="23"/>
              <w:szCs w:val="21"/>
            </w:rPr>
            <w:t>8</w:t>
          </w:r>
          <w:r w:rsidR="00383EF2" w:rsidRPr="00A11E7D">
            <w:rPr>
              <w:rFonts w:ascii="Calibri" w:hAnsi="Calibri" w:cs="Calibri"/>
              <w:i/>
              <w:sz w:val="23"/>
              <w:szCs w:val="21"/>
            </w:rPr>
            <w:t xml:space="preserve">. </w:t>
          </w:r>
          <w:r w:rsidR="00383EF2" w:rsidRPr="00CD529D">
            <w:rPr>
              <w:rFonts w:ascii="Calibri" w:hAnsi="Calibri" w:cs="Calibri"/>
              <w:i/>
              <w:sz w:val="23"/>
              <w:szCs w:val="21"/>
              <w:u w:val="single"/>
            </w:rPr>
            <w:t>Management of Medication (MOM)</w:t>
          </w:r>
          <w:r w:rsidR="00A01394" w:rsidRPr="00CD529D">
            <w:rPr>
              <w:rFonts w:ascii="Calibri" w:hAnsi="Calibri" w:cs="Calibri"/>
              <w:i/>
              <w:sz w:val="23"/>
              <w:szCs w:val="21"/>
            </w:rPr>
            <w:t>..................................................................................................</w:t>
          </w:r>
          <w:r w:rsidR="00E4608D">
            <w:rPr>
              <w:rFonts w:ascii="Calibri" w:hAnsi="Calibri" w:cs="Calibri"/>
              <w:i/>
              <w:sz w:val="23"/>
              <w:szCs w:val="21"/>
            </w:rPr>
            <w:t>...</w:t>
          </w:r>
          <w:r w:rsidR="00A01394" w:rsidRPr="00CD529D">
            <w:rPr>
              <w:rFonts w:ascii="Calibri" w:hAnsi="Calibri" w:cs="Calibri"/>
              <w:i/>
              <w:sz w:val="23"/>
              <w:szCs w:val="21"/>
            </w:rPr>
            <w:t>.7</w:t>
          </w:r>
        </w:p>
        <w:p w:rsidR="00383EF2" w:rsidRPr="00CD529D" w:rsidRDefault="00383EF2" w:rsidP="00383EF2">
          <w:pPr>
            <w:rPr>
              <w:rFonts w:ascii="Calibri" w:hAnsi="Calibri" w:cs="Calibri"/>
              <w:i/>
              <w:sz w:val="21"/>
              <w:szCs w:val="21"/>
            </w:rPr>
          </w:pPr>
          <w:r w:rsidRPr="00CD529D">
            <w:rPr>
              <w:rFonts w:ascii="Calibri" w:hAnsi="Calibri" w:cs="Calibri"/>
              <w:i/>
              <w:sz w:val="21"/>
              <w:szCs w:val="21"/>
            </w:rPr>
            <w:t xml:space="preserve">        MOM-1: Prescribing practices conform to the standards.</w:t>
          </w:r>
          <w:r w:rsidR="00A01394" w:rsidRPr="00CD529D">
            <w:rPr>
              <w:rFonts w:ascii="Calibri" w:hAnsi="Calibri" w:cs="Calibri"/>
              <w:i/>
              <w:sz w:val="21"/>
              <w:szCs w:val="21"/>
            </w:rPr>
            <w:t>..............................................................................</w:t>
          </w:r>
          <w:r w:rsidR="00E4608D">
            <w:rPr>
              <w:rFonts w:ascii="Calibri" w:hAnsi="Calibri" w:cs="Calibri"/>
              <w:i/>
              <w:sz w:val="21"/>
              <w:szCs w:val="21"/>
            </w:rPr>
            <w:t>...</w:t>
          </w:r>
          <w:r w:rsidR="00A01394" w:rsidRPr="00CD529D">
            <w:rPr>
              <w:rFonts w:ascii="Calibri" w:hAnsi="Calibri" w:cs="Calibri"/>
              <w:i/>
              <w:sz w:val="21"/>
              <w:szCs w:val="21"/>
            </w:rPr>
            <w:t>.7</w:t>
          </w:r>
        </w:p>
        <w:p w:rsidR="00383EF2" w:rsidRPr="00CD529D" w:rsidRDefault="00383EF2" w:rsidP="00383EF2">
          <w:pPr>
            <w:rPr>
              <w:rFonts w:ascii="Calibri" w:hAnsi="Calibri" w:cs="Calibri"/>
              <w:i/>
              <w:sz w:val="21"/>
              <w:szCs w:val="21"/>
              <w:u w:val="single"/>
            </w:rPr>
          </w:pPr>
          <w:r w:rsidRPr="00CD529D">
            <w:rPr>
              <w:rFonts w:ascii="Calibri" w:hAnsi="Calibri" w:cs="Calibri"/>
              <w:i/>
              <w:sz w:val="21"/>
              <w:szCs w:val="21"/>
            </w:rPr>
            <w:t xml:space="preserve">        MOM-2: Storage and dispensing conforms to the guidelines.</w:t>
          </w:r>
          <w:r w:rsidR="00A01394" w:rsidRPr="00CD529D">
            <w:rPr>
              <w:rFonts w:ascii="Calibri" w:hAnsi="Calibri" w:cs="Calibri"/>
              <w:i/>
              <w:sz w:val="21"/>
              <w:szCs w:val="21"/>
            </w:rPr>
            <w:t>..............................................................</w:t>
          </w:r>
          <w:r w:rsidR="00A01394" w:rsidRPr="00E4608D">
            <w:rPr>
              <w:rFonts w:ascii="Calibri" w:hAnsi="Calibri" w:cs="Calibri"/>
              <w:i/>
              <w:sz w:val="19"/>
              <w:szCs w:val="21"/>
            </w:rPr>
            <w:t>...</w:t>
          </w:r>
          <w:r w:rsidR="00A01394" w:rsidRPr="00CD529D">
            <w:rPr>
              <w:rFonts w:ascii="Calibri" w:hAnsi="Calibri" w:cs="Calibri"/>
              <w:i/>
              <w:sz w:val="21"/>
              <w:szCs w:val="21"/>
            </w:rPr>
            <w:t>.......</w:t>
          </w:r>
          <w:r w:rsidR="00E4608D">
            <w:rPr>
              <w:rFonts w:ascii="Calibri" w:hAnsi="Calibri" w:cs="Calibri"/>
              <w:i/>
              <w:sz w:val="21"/>
              <w:szCs w:val="21"/>
            </w:rPr>
            <w:t>...</w:t>
          </w:r>
          <w:r w:rsidR="00A01394" w:rsidRPr="00CD529D">
            <w:rPr>
              <w:rFonts w:ascii="Calibri" w:hAnsi="Calibri" w:cs="Calibri"/>
              <w:i/>
              <w:sz w:val="21"/>
              <w:szCs w:val="21"/>
            </w:rPr>
            <w:t>.7</w:t>
          </w:r>
        </w:p>
        <w:p w:rsidR="00383EF2" w:rsidRPr="00CD529D" w:rsidRDefault="003603E0" w:rsidP="003603E0">
          <w:pPr>
            <w:rPr>
              <w:rFonts w:ascii="Calibri" w:hAnsi="Calibri" w:cs="Calibri"/>
              <w:i/>
              <w:sz w:val="23"/>
              <w:szCs w:val="21"/>
            </w:rPr>
          </w:pPr>
          <w:r w:rsidRPr="00A11E7D">
            <w:rPr>
              <w:rFonts w:ascii="Calibri" w:hAnsi="Calibri" w:cs="Calibri"/>
              <w:i/>
              <w:sz w:val="21"/>
              <w:szCs w:val="21"/>
            </w:rPr>
            <w:t>9</w:t>
          </w:r>
          <w:r w:rsidR="00383EF2" w:rsidRPr="00A11E7D">
            <w:rPr>
              <w:rFonts w:ascii="Calibri" w:hAnsi="Calibri" w:cs="Calibri"/>
              <w:i/>
              <w:sz w:val="23"/>
              <w:szCs w:val="21"/>
            </w:rPr>
            <w:t xml:space="preserve">. </w:t>
          </w:r>
          <w:r w:rsidR="00383EF2" w:rsidRPr="00CD529D">
            <w:rPr>
              <w:rFonts w:ascii="Calibri" w:hAnsi="Calibri" w:cs="Calibri"/>
              <w:i/>
              <w:sz w:val="23"/>
              <w:szCs w:val="21"/>
              <w:u w:val="single"/>
            </w:rPr>
            <w:t>Patient Rights / Responsibilities and Education (PRE)</w:t>
          </w:r>
          <w:r w:rsidR="00A01394" w:rsidRPr="00CD529D">
            <w:rPr>
              <w:rFonts w:ascii="Calibri" w:hAnsi="Calibri" w:cs="Calibri"/>
              <w:i/>
              <w:sz w:val="23"/>
              <w:szCs w:val="21"/>
            </w:rPr>
            <w:t>........................................................................</w:t>
          </w:r>
          <w:r w:rsidR="00E4608D">
            <w:rPr>
              <w:rFonts w:ascii="Calibri" w:hAnsi="Calibri" w:cs="Calibri"/>
              <w:i/>
              <w:sz w:val="23"/>
              <w:szCs w:val="21"/>
            </w:rPr>
            <w:t>...</w:t>
          </w:r>
          <w:r w:rsidR="00A01394" w:rsidRPr="00CD529D">
            <w:rPr>
              <w:rFonts w:ascii="Calibri" w:hAnsi="Calibri" w:cs="Calibri"/>
              <w:i/>
              <w:sz w:val="23"/>
              <w:szCs w:val="21"/>
            </w:rPr>
            <w:t>.7</w:t>
          </w:r>
        </w:p>
        <w:p w:rsidR="00383EF2" w:rsidRPr="00CD529D" w:rsidRDefault="00383EF2" w:rsidP="00383EF2">
          <w:pPr>
            <w:rPr>
              <w:rFonts w:ascii="Calibri" w:hAnsi="Calibri" w:cs="Calibri"/>
              <w:i/>
              <w:sz w:val="21"/>
              <w:szCs w:val="21"/>
            </w:rPr>
          </w:pPr>
          <w:r w:rsidRPr="00CD529D">
            <w:rPr>
              <w:rFonts w:ascii="Calibri" w:hAnsi="Calibri" w:cs="Calibri"/>
              <w:i/>
              <w:sz w:val="21"/>
              <w:szCs w:val="21"/>
            </w:rPr>
            <w:t xml:space="preserve">         PRE-1: A system for obtaining consent for treatment exists.</w:t>
          </w:r>
          <w:r w:rsidR="00A01394" w:rsidRPr="00CD529D">
            <w:rPr>
              <w:rFonts w:ascii="Calibri" w:hAnsi="Calibri" w:cs="Calibri"/>
              <w:i/>
              <w:sz w:val="21"/>
              <w:szCs w:val="21"/>
            </w:rPr>
            <w:t>..............................................................</w:t>
          </w:r>
          <w:r w:rsidR="00A01394" w:rsidRPr="00E4608D">
            <w:rPr>
              <w:rFonts w:ascii="Calibri" w:hAnsi="Calibri" w:cs="Calibri"/>
              <w:i/>
              <w:sz w:val="19"/>
              <w:szCs w:val="21"/>
            </w:rPr>
            <w:t>...</w:t>
          </w:r>
          <w:r w:rsidR="00A01394" w:rsidRPr="00CD529D">
            <w:rPr>
              <w:rFonts w:ascii="Calibri" w:hAnsi="Calibri" w:cs="Calibri"/>
              <w:i/>
              <w:sz w:val="21"/>
              <w:szCs w:val="21"/>
            </w:rPr>
            <w:t>......</w:t>
          </w:r>
          <w:r w:rsidR="00E4608D">
            <w:rPr>
              <w:rFonts w:ascii="Calibri" w:hAnsi="Calibri" w:cs="Calibri"/>
              <w:i/>
              <w:sz w:val="21"/>
              <w:szCs w:val="21"/>
            </w:rPr>
            <w:t>.</w:t>
          </w:r>
          <w:r w:rsidR="00A01394" w:rsidRPr="00CD529D">
            <w:rPr>
              <w:rFonts w:ascii="Calibri" w:hAnsi="Calibri" w:cs="Calibri"/>
              <w:i/>
              <w:sz w:val="21"/>
              <w:szCs w:val="21"/>
            </w:rPr>
            <w:t>.</w:t>
          </w:r>
          <w:r w:rsidR="00E4608D">
            <w:rPr>
              <w:rFonts w:ascii="Calibri" w:hAnsi="Calibri" w:cs="Calibri"/>
              <w:i/>
              <w:sz w:val="21"/>
              <w:szCs w:val="21"/>
            </w:rPr>
            <w:t>...</w:t>
          </w:r>
          <w:r w:rsidR="00A01394" w:rsidRPr="00CD529D">
            <w:rPr>
              <w:rFonts w:ascii="Calibri" w:hAnsi="Calibri" w:cs="Calibri"/>
              <w:i/>
              <w:sz w:val="21"/>
              <w:szCs w:val="21"/>
            </w:rPr>
            <w:t>.7</w:t>
          </w:r>
        </w:p>
        <w:p w:rsidR="00383EF2" w:rsidRPr="00CD529D" w:rsidRDefault="00383EF2" w:rsidP="00383EF2">
          <w:pPr>
            <w:rPr>
              <w:rFonts w:ascii="Calibri" w:hAnsi="Calibri" w:cs="Calibri"/>
              <w:i/>
              <w:sz w:val="21"/>
              <w:szCs w:val="21"/>
            </w:rPr>
          </w:pPr>
          <w:r w:rsidRPr="00CD529D">
            <w:rPr>
              <w:rFonts w:ascii="Calibri" w:hAnsi="Calibri" w:cs="Calibri"/>
              <w:i/>
              <w:sz w:val="21"/>
              <w:szCs w:val="21"/>
            </w:rPr>
            <w:t xml:space="preserve">         PRE-2: Patients and families have a right to information about expected costs.</w:t>
          </w:r>
          <w:r w:rsidR="00A01394" w:rsidRPr="00CD529D">
            <w:rPr>
              <w:rFonts w:ascii="Calibri" w:hAnsi="Calibri" w:cs="Calibri"/>
              <w:i/>
              <w:sz w:val="21"/>
              <w:szCs w:val="21"/>
            </w:rPr>
            <w:t>........................................</w:t>
          </w:r>
          <w:r w:rsidR="00E4608D">
            <w:rPr>
              <w:rFonts w:ascii="Calibri" w:hAnsi="Calibri" w:cs="Calibri"/>
              <w:i/>
              <w:sz w:val="21"/>
              <w:szCs w:val="21"/>
            </w:rPr>
            <w:t>....</w:t>
          </w:r>
          <w:r w:rsidR="00A01394" w:rsidRPr="00CD529D">
            <w:rPr>
              <w:rFonts w:ascii="Calibri" w:hAnsi="Calibri" w:cs="Calibri"/>
              <w:i/>
              <w:sz w:val="21"/>
              <w:szCs w:val="21"/>
            </w:rPr>
            <w:t>..7</w:t>
          </w:r>
        </w:p>
        <w:p w:rsidR="00383EF2" w:rsidRPr="00CD529D" w:rsidRDefault="00383EF2" w:rsidP="00383EF2">
          <w:pPr>
            <w:rPr>
              <w:rFonts w:ascii="Calibri" w:hAnsi="Calibri" w:cs="Calibri"/>
              <w:i/>
              <w:sz w:val="21"/>
              <w:szCs w:val="21"/>
            </w:rPr>
          </w:pPr>
          <w:r w:rsidRPr="00CD529D">
            <w:rPr>
              <w:rFonts w:ascii="Calibri" w:hAnsi="Calibri" w:cs="Calibri"/>
              <w:i/>
              <w:sz w:val="21"/>
              <w:szCs w:val="21"/>
            </w:rPr>
            <w:t xml:space="preserve">         PRE-3: Patients and families have a right to refuse treatment and lodge a complaint.</w:t>
          </w:r>
          <w:r w:rsidR="00A01394" w:rsidRPr="00CD529D">
            <w:rPr>
              <w:rFonts w:ascii="Calibri" w:hAnsi="Calibri" w:cs="Calibri"/>
              <w:i/>
              <w:sz w:val="21"/>
              <w:szCs w:val="21"/>
            </w:rPr>
            <w:t>............................</w:t>
          </w:r>
          <w:r w:rsidR="00E4608D">
            <w:rPr>
              <w:rFonts w:ascii="Calibri" w:hAnsi="Calibri" w:cs="Calibri"/>
              <w:i/>
              <w:sz w:val="21"/>
              <w:szCs w:val="21"/>
            </w:rPr>
            <w:t>....</w:t>
          </w:r>
          <w:r w:rsidR="00A01394" w:rsidRPr="00CD529D">
            <w:rPr>
              <w:rFonts w:ascii="Calibri" w:hAnsi="Calibri" w:cs="Calibri"/>
              <w:i/>
              <w:sz w:val="21"/>
              <w:szCs w:val="21"/>
            </w:rPr>
            <w:t>...</w:t>
          </w:r>
          <w:r w:rsidR="00BD246D" w:rsidRPr="00CD529D">
            <w:rPr>
              <w:rFonts w:ascii="Calibri" w:hAnsi="Calibri" w:cs="Calibri"/>
              <w:i/>
              <w:sz w:val="21"/>
              <w:szCs w:val="21"/>
            </w:rPr>
            <w:t>.</w:t>
          </w:r>
          <w:r w:rsidR="00A01394" w:rsidRPr="00CD529D">
            <w:rPr>
              <w:rFonts w:ascii="Calibri" w:hAnsi="Calibri" w:cs="Calibri"/>
              <w:i/>
              <w:sz w:val="21"/>
              <w:szCs w:val="21"/>
            </w:rPr>
            <w:t>8</w:t>
          </w:r>
        </w:p>
        <w:p w:rsidR="00383EF2" w:rsidRPr="00CD529D" w:rsidRDefault="00383EF2" w:rsidP="003603E0">
          <w:pPr>
            <w:pStyle w:val="Header"/>
            <w:rPr>
              <w:rFonts w:ascii="Calibri" w:hAnsi="Calibri" w:cs="Calibri"/>
              <w:i/>
              <w:sz w:val="21"/>
              <w:szCs w:val="21"/>
            </w:rPr>
          </w:pPr>
          <w:r w:rsidRPr="00CD529D">
            <w:rPr>
              <w:rFonts w:ascii="Calibri" w:hAnsi="Calibri" w:cs="Calibri"/>
              <w:i/>
              <w:sz w:val="21"/>
              <w:szCs w:val="21"/>
            </w:rPr>
            <w:t xml:space="preserve">         PRE-4: Patients and families have a responsibility to respect the clinic environment.</w:t>
          </w:r>
          <w:r w:rsidR="00A01394" w:rsidRPr="00CD529D">
            <w:rPr>
              <w:rFonts w:ascii="Calibri" w:hAnsi="Calibri" w:cs="Calibri"/>
              <w:i/>
              <w:sz w:val="21"/>
              <w:szCs w:val="21"/>
            </w:rPr>
            <w:t>.................................</w:t>
          </w:r>
          <w:r w:rsidR="00E4608D">
            <w:rPr>
              <w:rFonts w:ascii="Calibri" w:hAnsi="Calibri" w:cs="Calibri"/>
              <w:i/>
              <w:sz w:val="21"/>
              <w:szCs w:val="21"/>
            </w:rPr>
            <w:t>....</w:t>
          </w:r>
          <w:r w:rsidR="00A01394" w:rsidRPr="00CD529D">
            <w:rPr>
              <w:rFonts w:ascii="Calibri" w:hAnsi="Calibri" w:cs="Calibri"/>
              <w:i/>
              <w:sz w:val="21"/>
              <w:szCs w:val="21"/>
            </w:rPr>
            <w:t>.8</w:t>
          </w:r>
        </w:p>
        <w:p w:rsidR="00383EF2" w:rsidRPr="00CD529D" w:rsidRDefault="00383EF2" w:rsidP="004C66FA">
          <w:pPr>
            <w:rPr>
              <w:rFonts w:ascii="Calibri" w:hAnsi="Calibri" w:cs="Calibri"/>
              <w:i/>
              <w:sz w:val="23"/>
              <w:szCs w:val="21"/>
            </w:rPr>
          </w:pPr>
          <w:r w:rsidRPr="00BD2763">
            <w:rPr>
              <w:rFonts w:ascii="Calibri" w:hAnsi="Calibri" w:cs="Calibri"/>
              <w:i/>
              <w:sz w:val="23"/>
              <w:szCs w:val="21"/>
            </w:rPr>
            <w:t>1</w:t>
          </w:r>
          <w:r w:rsidR="004C66FA" w:rsidRPr="00BD2763">
            <w:rPr>
              <w:rFonts w:ascii="Calibri" w:hAnsi="Calibri" w:cs="Calibri"/>
              <w:i/>
              <w:sz w:val="23"/>
              <w:szCs w:val="21"/>
            </w:rPr>
            <w:t>0</w:t>
          </w:r>
          <w:r w:rsidR="00BD2763" w:rsidRPr="00BD2763">
            <w:rPr>
              <w:rFonts w:ascii="Calibri" w:hAnsi="Calibri" w:cs="Calibri"/>
              <w:i/>
              <w:sz w:val="23"/>
              <w:szCs w:val="21"/>
            </w:rPr>
            <w:t>.</w:t>
          </w:r>
          <w:r w:rsidRPr="00BD2763">
            <w:rPr>
              <w:rFonts w:ascii="Calibri" w:hAnsi="Calibri" w:cs="Calibri"/>
              <w:i/>
              <w:sz w:val="23"/>
              <w:szCs w:val="21"/>
            </w:rPr>
            <w:t xml:space="preserve"> </w:t>
          </w:r>
          <w:r w:rsidRPr="00CD529D">
            <w:rPr>
              <w:rFonts w:ascii="Calibri" w:hAnsi="Calibri" w:cs="Calibri"/>
              <w:i/>
              <w:sz w:val="23"/>
              <w:szCs w:val="21"/>
              <w:u w:val="single"/>
            </w:rPr>
            <w:t>Infection Control (IC)</w:t>
          </w:r>
          <w:r w:rsidR="00A01394" w:rsidRPr="00CD529D">
            <w:rPr>
              <w:rFonts w:ascii="Calibri" w:hAnsi="Calibri" w:cs="Calibri"/>
              <w:i/>
              <w:sz w:val="23"/>
              <w:szCs w:val="21"/>
            </w:rPr>
            <w:t>...........................................................................................................</w:t>
          </w:r>
          <w:r w:rsidR="00A01394" w:rsidRPr="00BD2763">
            <w:rPr>
              <w:rFonts w:ascii="Calibri" w:hAnsi="Calibri" w:cs="Calibri"/>
              <w:i/>
              <w:sz w:val="21"/>
              <w:szCs w:val="21"/>
            </w:rPr>
            <w:t>.</w:t>
          </w:r>
          <w:r w:rsidR="00A01394" w:rsidRPr="00BD2763">
            <w:rPr>
              <w:rFonts w:ascii="Calibri" w:hAnsi="Calibri" w:cs="Calibri"/>
              <w:i/>
              <w:sz w:val="15"/>
              <w:szCs w:val="21"/>
            </w:rPr>
            <w:t>.</w:t>
          </w:r>
          <w:r w:rsidR="00105582" w:rsidRPr="00105582">
            <w:rPr>
              <w:rFonts w:ascii="Calibri" w:hAnsi="Calibri" w:cs="Calibri"/>
              <w:i/>
              <w:sz w:val="17"/>
              <w:szCs w:val="21"/>
            </w:rPr>
            <w:t>.</w:t>
          </w:r>
          <w:r w:rsidR="00A01394" w:rsidRPr="00CD529D">
            <w:rPr>
              <w:rFonts w:ascii="Calibri" w:hAnsi="Calibri" w:cs="Calibri"/>
              <w:i/>
              <w:sz w:val="23"/>
              <w:szCs w:val="21"/>
            </w:rPr>
            <w:t>..........</w:t>
          </w:r>
          <w:r w:rsidR="00BD246D" w:rsidRPr="00CD529D">
            <w:rPr>
              <w:rFonts w:ascii="Calibri" w:hAnsi="Calibri" w:cs="Calibri"/>
              <w:i/>
              <w:sz w:val="23"/>
              <w:szCs w:val="21"/>
            </w:rPr>
            <w:t>.</w:t>
          </w:r>
          <w:r w:rsidR="00E4608D">
            <w:rPr>
              <w:rFonts w:ascii="Calibri" w:hAnsi="Calibri" w:cs="Calibri"/>
              <w:i/>
              <w:sz w:val="23"/>
              <w:szCs w:val="21"/>
            </w:rPr>
            <w:t>....</w:t>
          </w:r>
          <w:r w:rsidR="00A01394" w:rsidRPr="00CD529D">
            <w:rPr>
              <w:rFonts w:ascii="Calibri" w:hAnsi="Calibri" w:cs="Calibri"/>
              <w:i/>
              <w:sz w:val="23"/>
              <w:szCs w:val="21"/>
            </w:rPr>
            <w:t>8</w:t>
          </w:r>
        </w:p>
        <w:p w:rsidR="00383EF2" w:rsidRPr="00CD529D" w:rsidRDefault="00383EF2" w:rsidP="00383EF2">
          <w:pPr>
            <w:rPr>
              <w:rFonts w:ascii="Calibri" w:hAnsi="Calibri" w:cs="Calibri"/>
              <w:i/>
              <w:sz w:val="21"/>
              <w:szCs w:val="21"/>
            </w:rPr>
          </w:pPr>
          <w:r w:rsidRPr="00CD529D">
            <w:rPr>
              <w:rFonts w:ascii="Calibri" w:hAnsi="Calibri" w:cs="Calibri"/>
              <w:i/>
              <w:sz w:val="21"/>
              <w:szCs w:val="21"/>
            </w:rPr>
            <w:t xml:space="preserve">        IC-1: The clinic has an infection control system in place.</w:t>
          </w:r>
          <w:r w:rsidR="00A01394" w:rsidRPr="00CD529D">
            <w:rPr>
              <w:rFonts w:ascii="Calibri" w:hAnsi="Calibri" w:cs="Calibri"/>
              <w:i/>
              <w:sz w:val="21"/>
              <w:szCs w:val="21"/>
            </w:rPr>
            <w:t>...............................................................</w:t>
          </w:r>
          <w:r w:rsidR="00A01394" w:rsidRPr="00BD2763">
            <w:rPr>
              <w:rFonts w:ascii="Calibri" w:hAnsi="Calibri" w:cs="Calibri"/>
              <w:i/>
              <w:sz w:val="19"/>
              <w:szCs w:val="21"/>
            </w:rPr>
            <w:t>...</w:t>
          </w:r>
          <w:r w:rsidR="00A01394" w:rsidRPr="00105582">
            <w:rPr>
              <w:rFonts w:ascii="Calibri" w:hAnsi="Calibri" w:cs="Calibri"/>
              <w:i/>
              <w:sz w:val="17"/>
              <w:szCs w:val="21"/>
            </w:rPr>
            <w:t>.</w:t>
          </w:r>
          <w:r w:rsidR="00105582" w:rsidRPr="00105582">
            <w:rPr>
              <w:rFonts w:ascii="Calibri" w:hAnsi="Calibri" w:cs="Calibri"/>
              <w:i/>
              <w:sz w:val="17"/>
              <w:szCs w:val="21"/>
            </w:rPr>
            <w:t>.</w:t>
          </w:r>
          <w:r w:rsidR="00A01394" w:rsidRPr="00E4608D">
            <w:rPr>
              <w:rFonts w:ascii="Calibri" w:hAnsi="Calibri" w:cs="Calibri"/>
              <w:i/>
              <w:sz w:val="17"/>
              <w:szCs w:val="21"/>
            </w:rPr>
            <w:t>..</w:t>
          </w:r>
          <w:r w:rsidR="00E4608D" w:rsidRPr="00E4608D">
            <w:rPr>
              <w:rFonts w:ascii="Calibri" w:hAnsi="Calibri" w:cs="Calibri"/>
              <w:i/>
              <w:sz w:val="17"/>
              <w:szCs w:val="21"/>
            </w:rPr>
            <w:t>.</w:t>
          </w:r>
          <w:r w:rsidR="00A01394" w:rsidRPr="00CD529D">
            <w:rPr>
              <w:rFonts w:ascii="Calibri" w:hAnsi="Calibri" w:cs="Calibri"/>
              <w:i/>
              <w:sz w:val="21"/>
              <w:szCs w:val="21"/>
            </w:rPr>
            <w:t>.</w:t>
          </w:r>
          <w:r w:rsidR="005C0ED6" w:rsidRPr="00CD529D">
            <w:rPr>
              <w:rFonts w:ascii="Calibri" w:hAnsi="Calibri" w:cs="Calibri"/>
              <w:i/>
              <w:sz w:val="21"/>
              <w:szCs w:val="21"/>
            </w:rPr>
            <w:t>.</w:t>
          </w:r>
          <w:r w:rsidR="00A01394" w:rsidRPr="00CD529D">
            <w:rPr>
              <w:rFonts w:ascii="Calibri" w:hAnsi="Calibri" w:cs="Calibri"/>
              <w:i/>
              <w:sz w:val="21"/>
              <w:szCs w:val="21"/>
            </w:rPr>
            <w:t>.....</w:t>
          </w:r>
          <w:r w:rsidR="00E4608D">
            <w:rPr>
              <w:rFonts w:ascii="Calibri" w:hAnsi="Calibri" w:cs="Calibri"/>
              <w:i/>
              <w:sz w:val="21"/>
              <w:szCs w:val="21"/>
            </w:rPr>
            <w:t>....</w:t>
          </w:r>
          <w:r w:rsidR="00A01394" w:rsidRPr="00CD529D">
            <w:rPr>
              <w:rFonts w:ascii="Calibri" w:hAnsi="Calibri" w:cs="Calibri"/>
              <w:i/>
              <w:sz w:val="21"/>
              <w:szCs w:val="21"/>
            </w:rPr>
            <w:t>...8</w:t>
          </w:r>
        </w:p>
        <w:p w:rsidR="00CF177A" w:rsidRPr="00CD529D" w:rsidRDefault="00383EF2" w:rsidP="007235A8">
          <w:pPr>
            <w:rPr>
              <w:rFonts w:ascii="Calibri" w:hAnsi="Calibri" w:cs="Calibri"/>
              <w:i/>
              <w:sz w:val="21"/>
              <w:szCs w:val="21"/>
            </w:rPr>
          </w:pPr>
          <w:r w:rsidRPr="00CD529D">
            <w:rPr>
              <w:rFonts w:ascii="Calibri" w:hAnsi="Calibri" w:cs="Calibri"/>
              <w:i/>
              <w:sz w:val="21"/>
              <w:szCs w:val="21"/>
            </w:rPr>
            <w:t xml:space="preserve">  </w:t>
          </w:r>
          <w:r w:rsidR="00515D71" w:rsidRPr="00CD529D">
            <w:rPr>
              <w:rFonts w:ascii="Calibri" w:hAnsi="Calibri" w:cs="Calibri"/>
              <w:i/>
              <w:sz w:val="21"/>
              <w:szCs w:val="21"/>
            </w:rPr>
            <w:t>..........................................................................................................................................................................</w:t>
          </w:r>
          <w:r w:rsidR="00515D71" w:rsidRPr="00105582">
            <w:rPr>
              <w:rFonts w:ascii="Calibri" w:hAnsi="Calibri" w:cs="Calibri"/>
              <w:i/>
              <w:sz w:val="19"/>
              <w:szCs w:val="21"/>
            </w:rPr>
            <w:t>.</w:t>
          </w:r>
          <w:r w:rsidR="007235A8" w:rsidRPr="00105582">
            <w:rPr>
              <w:rFonts w:ascii="Calibri" w:hAnsi="Calibri" w:cs="Calibri"/>
              <w:i/>
              <w:sz w:val="19"/>
              <w:szCs w:val="21"/>
            </w:rPr>
            <w:t>.</w:t>
          </w:r>
          <w:r w:rsidR="007235A8" w:rsidRPr="00CD529D">
            <w:rPr>
              <w:rFonts w:ascii="Calibri" w:hAnsi="Calibri" w:cs="Calibri"/>
              <w:i/>
              <w:sz w:val="21"/>
              <w:szCs w:val="21"/>
            </w:rPr>
            <w:t>.</w:t>
          </w:r>
          <w:r w:rsidR="00E4608D">
            <w:rPr>
              <w:rFonts w:ascii="Calibri" w:hAnsi="Calibri" w:cs="Calibri"/>
              <w:i/>
              <w:sz w:val="21"/>
              <w:szCs w:val="21"/>
            </w:rPr>
            <w:t>....</w:t>
          </w:r>
          <w:r w:rsidR="007235A8" w:rsidRPr="00CD529D">
            <w:rPr>
              <w:rFonts w:ascii="Calibri" w:hAnsi="Calibri" w:cs="Calibri"/>
              <w:i/>
              <w:sz w:val="21"/>
              <w:szCs w:val="21"/>
            </w:rPr>
            <w:t>..</w:t>
          </w:r>
          <w:r w:rsidR="00515D71" w:rsidRPr="00CD529D">
            <w:rPr>
              <w:rFonts w:ascii="Calibri" w:hAnsi="Calibri" w:cs="Calibri"/>
              <w:i/>
              <w:sz w:val="21"/>
              <w:szCs w:val="21"/>
            </w:rPr>
            <w:t xml:space="preserve"> </w:t>
          </w:r>
        </w:p>
        <w:p w:rsidR="00CF177A" w:rsidRPr="00CD529D" w:rsidRDefault="00CF177A" w:rsidP="00CF177A">
          <w:pPr>
            <w:pStyle w:val="Title"/>
            <w:jc w:val="left"/>
            <w:rPr>
              <w:rFonts w:ascii="Calibri" w:hAnsi="Calibri" w:cs="Calibri"/>
              <w:b w:val="0"/>
              <w:i/>
            </w:rPr>
          </w:pPr>
          <w:r w:rsidRPr="00CD529D">
            <w:rPr>
              <w:rFonts w:ascii="Calibri" w:hAnsi="Calibri" w:cs="Calibri"/>
              <w:bCs w:val="0"/>
              <w:i/>
              <w:caps/>
              <w:sz w:val="21"/>
              <w:szCs w:val="21"/>
              <w:u w:val="single"/>
            </w:rPr>
            <w:t>PART B:    PRIMARY HEALTH CARE FACILITIES</w:t>
          </w:r>
          <w:r w:rsidR="00D06FC1" w:rsidRPr="00CD529D">
            <w:rPr>
              <w:rFonts w:ascii="Calibri" w:hAnsi="Calibri" w:cs="Calibri"/>
              <w:b w:val="0"/>
              <w:bCs w:val="0"/>
              <w:i/>
              <w:caps/>
              <w:sz w:val="21"/>
              <w:szCs w:val="21"/>
            </w:rPr>
            <w:t>...........................................................................................</w:t>
          </w:r>
          <w:r w:rsidR="00E4608D">
            <w:rPr>
              <w:rFonts w:ascii="Calibri" w:hAnsi="Calibri" w:cs="Calibri"/>
              <w:b w:val="0"/>
              <w:bCs w:val="0"/>
              <w:i/>
              <w:caps/>
              <w:sz w:val="21"/>
              <w:szCs w:val="21"/>
            </w:rPr>
            <w:t>.</w:t>
          </w:r>
          <w:r w:rsidR="00D06FC1" w:rsidRPr="00CD529D">
            <w:rPr>
              <w:rFonts w:ascii="Calibri" w:hAnsi="Calibri" w:cs="Calibri"/>
              <w:b w:val="0"/>
              <w:bCs w:val="0"/>
              <w:i/>
              <w:caps/>
              <w:sz w:val="21"/>
              <w:szCs w:val="21"/>
            </w:rPr>
            <w:t>........</w:t>
          </w:r>
          <w:r w:rsidR="00D06FC1" w:rsidRPr="00105582">
            <w:rPr>
              <w:rFonts w:ascii="Calibri" w:hAnsi="Calibri" w:cs="Calibri"/>
              <w:b w:val="0"/>
              <w:bCs w:val="0"/>
              <w:i/>
              <w:caps/>
              <w:sz w:val="17"/>
              <w:szCs w:val="21"/>
            </w:rPr>
            <w:t>.</w:t>
          </w:r>
          <w:r w:rsidR="00E4608D">
            <w:rPr>
              <w:rFonts w:ascii="Calibri" w:hAnsi="Calibri" w:cs="Calibri"/>
              <w:b w:val="0"/>
              <w:bCs w:val="0"/>
              <w:i/>
              <w:caps/>
              <w:sz w:val="17"/>
              <w:szCs w:val="21"/>
            </w:rPr>
            <w:t>....</w:t>
          </w:r>
          <w:r w:rsidR="00105582" w:rsidRPr="00105582">
            <w:rPr>
              <w:rFonts w:ascii="Calibri" w:hAnsi="Calibri" w:cs="Calibri"/>
              <w:b w:val="0"/>
              <w:bCs w:val="0"/>
              <w:i/>
              <w:caps/>
              <w:sz w:val="17"/>
              <w:szCs w:val="21"/>
            </w:rPr>
            <w:t>.</w:t>
          </w:r>
          <w:r w:rsidR="00D06FC1" w:rsidRPr="00CD529D">
            <w:rPr>
              <w:rFonts w:ascii="Calibri" w:hAnsi="Calibri" w:cs="Calibri"/>
              <w:b w:val="0"/>
              <w:bCs w:val="0"/>
              <w:i/>
              <w:caps/>
              <w:sz w:val="21"/>
              <w:szCs w:val="21"/>
            </w:rPr>
            <w:t>.9</w:t>
          </w:r>
        </w:p>
        <w:p w:rsidR="00CF177A" w:rsidRPr="00CD529D" w:rsidRDefault="00CF177A" w:rsidP="001A268A">
          <w:pPr>
            <w:pStyle w:val="Heading1"/>
          </w:pPr>
          <w:r w:rsidRPr="00CD529D">
            <w:rPr>
              <w:spacing w:val="0"/>
              <w:kern w:val="0"/>
              <w:sz w:val="21"/>
              <w:szCs w:val="21"/>
            </w:rPr>
            <w:t>section: 1.   SERVICE MANAGEMENT</w:t>
          </w:r>
          <w:r w:rsidR="00D06FC1" w:rsidRPr="00105582">
            <w:rPr>
              <w:b w:val="0"/>
              <w:i w:val="0"/>
              <w:u w:val="none"/>
            </w:rPr>
            <w:t>......................................................................</w:t>
          </w:r>
          <w:r w:rsidR="00A9560B" w:rsidRPr="00105582">
            <w:rPr>
              <w:b w:val="0"/>
              <w:i w:val="0"/>
              <w:u w:val="none"/>
            </w:rPr>
            <w:t>...</w:t>
          </w:r>
          <w:r w:rsidR="00F76D1D" w:rsidRPr="00105582">
            <w:rPr>
              <w:b w:val="0"/>
              <w:i w:val="0"/>
              <w:u w:val="none"/>
            </w:rPr>
            <w:t>.....</w:t>
          </w:r>
          <w:r w:rsidR="00A9560B" w:rsidRPr="00105582">
            <w:rPr>
              <w:b w:val="0"/>
              <w:i w:val="0"/>
              <w:u w:val="none"/>
            </w:rPr>
            <w:t>....</w:t>
          </w:r>
          <w:r w:rsidR="00D06FC1" w:rsidRPr="00105582">
            <w:rPr>
              <w:b w:val="0"/>
              <w:i w:val="0"/>
              <w:u w:val="none"/>
            </w:rPr>
            <w:t>......</w:t>
          </w:r>
          <w:r w:rsidR="00105582">
            <w:rPr>
              <w:b w:val="0"/>
              <w:i w:val="0"/>
              <w:u w:val="none"/>
            </w:rPr>
            <w:t>..</w:t>
          </w:r>
          <w:r w:rsidR="00D06FC1" w:rsidRPr="00105582">
            <w:rPr>
              <w:b w:val="0"/>
              <w:i w:val="0"/>
              <w:u w:val="none"/>
            </w:rPr>
            <w:t>.......</w:t>
          </w:r>
          <w:r w:rsidR="00105582">
            <w:rPr>
              <w:b w:val="0"/>
              <w:i w:val="0"/>
              <w:u w:val="none"/>
            </w:rPr>
            <w:t>...</w:t>
          </w:r>
          <w:r w:rsidR="00D06FC1" w:rsidRPr="00105582">
            <w:rPr>
              <w:b w:val="0"/>
              <w:i w:val="0"/>
              <w:u w:val="none"/>
            </w:rPr>
            <w:t>..</w:t>
          </w:r>
          <w:r w:rsidR="00E4608D">
            <w:rPr>
              <w:b w:val="0"/>
              <w:i w:val="0"/>
              <w:u w:val="none"/>
            </w:rPr>
            <w:t>....</w:t>
          </w:r>
          <w:r w:rsidR="00D06FC1" w:rsidRPr="00105582">
            <w:rPr>
              <w:b w:val="0"/>
              <w:i w:val="0"/>
              <w:u w:val="none"/>
            </w:rPr>
            <w:t>.</w:t>
          </w:r>
          <w:r w:rsidR="00BD246D" w:rsidRPr="00105582">
            <w:rPr>
              <w:b w:val="0"/>
              <w:i w:val="0"/>
              <w:u w:val="none"/>
            </w:rPr>
            <w:t>.</w:t>
          </w:r>
          <w:r w:rsidR="00D06FC1" w:rsidRPr="00105582">
            <w:rPr>
              <w:b w:val="0"/>
              <w:i w:val="0"/>
              <w:sz w:val="21"/>
              <w:szCs w:val="21"/>
              <w:u w:val="none"/>
            </w:rPr>
            <w:t>9</w:t>
          </w:r>
        </w:p>
        <w:p w:rsidR="009F1ABE" w:rsidRPr="00CD529D" w:rsidRDefault="009F1ABE" w:rsidP="009F1ABE">
          <w:pPr>
            <w:pStyle w:val="TOC2"/>
            <w:rPr>
              <w:rFonts w:ascii="Calibri" w:hAnsi="Calibri" w:cs="Calibri"/>
              <w:i/>
            </w:rPr>
          </w:pPr>
          <w:r w:rsidRPr="00CD529D">
            <w:rPr>
              <w:rFonts w:ascii="Calibri" w:hAnsi="Calibri" w:cs="Calibri"/>
              <w:i/>
              <w:smallCaps w:val="0"/>
              <w:szCs w:val="20"/>
            </w:rPr>
            <w:t xml:space="preserve">1.1 </w:t>
          </w:r>
          <w:r w:rsidR="00895D24" w:rsidRPr="00CD529D">
            <w:rPr>
              <w:rFonts w:ascii="Calibri" w:hAnsi="Calibri" w:cs="Calibri"/>
              <w:i/>
              <w:smallCaps w:val="0"/>
              <w:szCs w:val="20"/>
            </w:rPr>
            <w:t xml:space="preserve"> </w:t>
          </w:r>
          <w:r w:rsidR="00A9560B" w:rsidRPr="00CD529D">
            <w:rPr>
              <w:rFonts w:ascii="Calibri" w:hAnsi="Calibri" w:cs="Calibri"/>
              <w:i/>
              <w:smallCaps w:val="0"/>
              <w:szCs w:val="20"/>
            </w:rPr>
            <w:t>A management committee plans and manages the affairs of HCE</w:t>
          </w:r>
          <w:r w:rsidR="00D06FC1" w:rsidRPr="00CD529D">
            <w:rPr>
              <w:rFonts w:ascii="Calibri" w:hAnsi="Calibri" w:cs="Calibri"/>
              <w:i/>
            </w:rPr>
            <w:t>...............................</w:t>
          </w:r>
          <w:r w:rsidR="00D06FC1" w:rsidRPr="00BD2763">
            <w:rPr>
              <w:rFonts w:ascii="Calibri" w:hAnsi="Calibri" w:cs="Calibri"/>
              <w:i/>
              <w:sz w:val="18"/>
            </w:rPr>
            <w:t>....</w:t>
          </w:r>
          <w:r w:rsidR="00D06FC1" w:rsidRPr="00CD529D">
            <w:rPr>
              <w:rFonts w:ascii="Calibri" w:hAnsi="Calibri" w:cs="Calibri"/>
              <w:i/>
            </w:rPr>
            <w:t>....</w:t>
          </w:r>
          <w:r w:rsidR="00D06FC1" w:rsidRPr="00F92236">
            <w:rPr>
              <w:rFonts w:ascii="Calibri" w:hAnsi="Calibri" w:cs="Calibri"/>
              <w:i/>
              <w:sz w:val="18"/>
            </w:rPr>
            <w:t>..</w:t>
          </w:r>
          <w:r w:rsidR="00F92236" w:rsidRPr="00F92236">
            <w:rPr>
              <w:rFonts w:ascii="Calibri" w:hAnsi="Calibri" w:cs="Calibri"/>
              <w:i/>
              <w:sz w:val="18"/>
            </w:rPr>
            <w:t>.</w:t>
          </w:r>
          <w:r w:rsidR="00BD2763">
            <w:rPr>
              <w:rFonts w:ascii="Calibri" w:hAnsi="Calibri" w:cs="Calibri"/>
              <w:i/>
              <w:sz w:val="18"/>
            </w:rPr>
            <w:t>.</w:t>
          </w:r>
          <w:r w:rsidR="00D06FC1" w:rsidRPr="00CD529D">
            <w:rPr>
              <w:rFonts w:ascii="Calibri" w:hAnsi="Calibri" w:cs="Calibri"/>
              <w:i/>
            </w:rPr>
            <w:t>............</w:t>
          </w:r>
          <w:r w:rsidR="00E4608D">
            <w:rPr>
              <w:rFonts w:ascii="Calibri" w:hAnsi="Calibri" w:cs="Calibri"/>
              <w:i/>
            </w:rPr>
            <w:t>....</w:t>
          </w:r>
          <w:r w:rsidR="00D06FC1" w:rsidRPr="00CD529D">
            <w:rPr>
              <w:rFonts w:ascii="Calibri" w:hAnsi="Calibri" w:cs="Calibri"/>
              <w:i/>
            </w:rPr>
            <w:t>..9</w:t>
          </w:r>
        </w:p>
        <w:p w:rsidR="002B36BE" w:rsidRPr="00CD529D" w:rsidRDefault="002B36BE" w:rsidP="002B36BE">
          <w:pPr>
            <w:rPr>
              <w:rFonts w:ascii="Calibri" w:hAnsi="Calibri" w:cs="Calibri"/>
              <w:i/>
            </w:rPr>
          </w:pPr>
          <w:r w:rsidRPr="00CD529D">
            <w:rPr>
              <w:rFonts w:ascii="Calibri" w:hAnsi="Calibri" w:cs="Calibri"/>
              <w:i/>
            </w:rPr>
            <w:t>1.2</w:t>
          </w:r>
          <w:r w:rsidR="003E5421">
            <w:rPr>
              <w:rFonts w:ascii="Calibri" w:hAnsi="Calibri" w:cs="Calibri"/>
              <w:i/>
            </w:rPr>
            <w:t xml:space="preserve"> </w:t>
          </w:r>
          <w:r w:rsidRPr="00CD529D">
            <w:rPr>
              <w:rFonts w:ascii="Calibri" w:hAnsi="Calibri" w:cs="Calibri"/>
              <w:i/>
            </w:rPr>
            <w:t>Patient information is registered, coded, analyzed and used as a mechanism for monitoring and planning..........................................</w:t>
          </w:r>
          <w:r w:rsidR="00D06FC1" w:rsidRPr="00CD529D">
            <w:rPr>
              <w:rFonts w:ascii="Calibri" w:hAnsi="Calibri" w:cs="Calibri"/>
              <w:i/>
            </w:rPr>
            <w:t>...............................................................................................</w:t>
          </w:r>
          <w:r w:rsidR="00D06FC1" w:rsidRPr="005F46EF">
            <w:rPr>
              <w:rFonts w:ascii="Calibri" w:hAnsi="Calibri" w:cs="Calibri"/>
              <w:i/>
              <w:sz w:val="18"/>
            </w:rPr>
            <w:t>.</w:t>
          </w:r>
          <w:r w:rsidR="005F46EF" w:rsidRPr="005F46EF">
            <w:rPr>
              <w:rFonts w:ascii="Calibri" w:hAnsi="Calibri" w:cs="Calibri"/>
              <w:i/>
              <w:sz w:val="18"/>
            </w:rPr>
            <w:t>.</w:t>
          </w:r>
          <w:r w:rsidR="00D06FC1" w:rsidRPr="00CD529D">
            <w:rPr>
              <w:rFonts w:ascii="Calibri" w:hAnsi="Calibri" w:cs="Calibri"/>
              <w:i/>
            </w:rPr>
            <w:t>..........</w:t>
          </w:r>
          <w:r w:rsidR="00E4608D">
            <w:rPr>
              <w:rFonts w:ascii="Calibri" w:hAnsi="Calibri" w:cs="Calibri"/>
              <w:i/>
            </w:rPr>
            <w:t>....</w:t>
          </w:r>
          <w:r w:rsidR="00D06FC1" w:rsidRPr="00CD529D">
            <w:rPr>
              <w:rFonts w:ascii="Calibri" w:hAnsi="Calibri" w:cs="Calibri"/>
              <w:i/>
            </w:rPr>
            <w:t>...9</w:t>
          </w:r>
        </w:p>
        <w:p w:rsidR="002B36BE" w:rsidRPr="00CD529D" w:rsidRDefault="002B36BE" w:rsidP="002B36BE">
          <w:pPr>
            <w:rPr>
              <w:rFonts w:ascii="Calibri" w:hAnsi="Calibri" w:cs="Calibri"/>
              <w:i/>
            </w:rPr>
          </w:pPr>
          <w:r w:rsidRPr="00CD529D">
            <w:rPr>
              <w:rFonts w:ascii="Calibri" w:hAnsi="Calibri" w:cs="Calibri"/>
              <w:i/>
            </w:rPr>
            <w:t>1.3 Notifiable diseases are reported promptly and appropriate action is taken to minimize the spread of the disease.</w:t>
          </w:r>
          <w:r w:rsidR="00D06FC1" w:rsidRPr="00CD529D">
            <w:rPr>
              <w:rFonts w:ascii="Calibri" w:hAnsi="Calibri" w:cs="Calibri"/>
              <w:i/>
            </w:rPr>
            <w:t>.......................................................................................................................................................</w:t>
          </w:r>
          <w:r w:rsidR="00E4608D">
            <w:rPr>
              <w:rFonts w:ascii="Calibri" w:hAnsi="Calibri" w:cs="Calibri"/>
              <w:i/>
            </w:rPr>
            <w:t>....</w:t>
          </w:r>
          <w:r w:rsidR="00D06FC1" w:rsidRPr="00CD529D">
            <w:rPr>
              <w:rFonts w:ascii="Calibri" w:hAnsi="Calibri" w:cs="Calibri"/>
              <w:i/>
            </w:rPr>
            <w:t>..9</w:t>
          </w:r>
        </w:p>
        <w:p w:rsidR="00817A36" w:rsidRPr="00CD529D" w:rsidRDefault="00817A36" w:rsidP="002B36BE">
          <w:pPr>
            <w:rPr>
              <w:rFonts w:ascii="Calibri" w:hAnsi="Calibri" w:cs="Calibri"/>
              <w:i/>
            </w:rPr>
          </w:pPr>
          <w:r w:rsidRPr="00CD529D">
            <w:rPr>
              <w:rFonts w:ascii="Calibri" w:hAnsi="Calibri" w:cs="Calibri"/>
              <w:i/>
            </w:rPr>
            <w:t>1.4 The equipment and utilities are functional, meet the defined needs of planned services, and are properly maintained and used.</w:t>
          </w:r>
          <w:r w:rsidR="00D06FC1" w:rsidRPr="00CD529D">
            <w:rPr>
              <w:rFonts w:ascii="Calibri" w:hAnsi="Calibri" w:cs="Calibri"/>
              <w:i/>
            </w:rPr>
            <w:t>......................................................................................................</w:t>
          </w:r>
          <w:r w:rsidR="00D06FC1" w:rsidRPr="00BD2763">
            <w:rPr>
              <w:rFonts w:ascii="Calibri" w:hAnsi="Calibri" w:cs="Calibri"/>
              <w:i/>
              <w:sz w:val="18"/>
            </w:rPr>
            <w:t>....</w:t>
          </w:r>
          <w:r w:rsidR="00D06FC1" w:rsidRPr="00CD529D">
            <w:rPr>
              <w:rFonts w:ascii="Calibri" w:hAnsi="Calibri" w:cs="Calibri"/>
              <w:i/>
            </w:rPr>
            <w:t>......................</w:t>
          </w:r>
          <w:r w:rsidR="00E4608D">
            <w:rPr>
              <w:rFonts w:ascii="Calibri" w:hAnsi="Calibri" w:cs="Calibri"/>
              <w:i/>
            </w:rPr>
            <w:t>....</w:t>
          </w:r>
          <w:r w:rsidR="00D06FC1" w:rsidRPr="00CD529D">
            <w:rPr>
              <w:rFonts w:ascii="Calibri" w:hAnsi="Calibri" w:cs="Calibri"/>
              <w:i/>
            </w:rPr>
            <w:t>..10</w:t>
          </w:r>
        </w:p>
        <w:p w:rsidR="00817A36" w:rsidRPr="00CD529D" w:rsidRDefault="00817A36" w:rsidP="002B36BE">
          <w:pPr>
            <w:rPr>
              <w:rFonts w:ascii="Calibri" w:hAnsi="Calibri" w:cs="Calibri"/>
              <w:i/>
            </w:rPr>
          </w:pPr>
          <w:r w:rsidRPr="00CD529D">
            <w:rPr>
              <w:rFonts w:ascii="Calibri" w:hAnsi="Calibri" w:cs="Calibri"/>
              <w:i/>
            </w:rPr>
            <w:t>1.5 There is a reliable, clean and safe supply of water from a protected water source.</w:t>
          </w:r>
          <w:r w:rsidR="00D06FC1" w:rsidRPr="00CD529D">
            <w:rPr>
              <w:rFonts w:ascii="Calibri" w:hAnsi="Calibri" w:cs="Calibri"/>
              <w:i/>
            </w:rPr>
            <w:t>.</w:t>
          </w:r>
          <w:r w:rsidR="00D06FC1" w:rsidRPr="00BD2763">
            <w:rPr>
              <w:rFonts w:ascii="Calibri" w:hAnsi="Calibri" w:cs="Calibri"/>
              <w:i/>
              <w:sz w:val="16"/>
            </w:rPr>
            <w:t>...</w:t>
          </w:r>
          <w:r w:rsidR="00D06FC1" w:rsidRPr="00CD529D">
            <w:rPr>
              <w:rFonts w:ascii="Calibri" w:hAnsi="Calibri" w:cs="Calibri"/>
              <w:i/>
            </w:rPr>
            <w:t>....</w:t>
          </w:r>
          <w:r w:rsidR="00D06FC1" w:rsidRPr="005F46EF">
            <w:rPr>
              <w:rFonts w:ascii="Calibri" w:hAnsi="Calibri" w:cs="Calibri"/>
              <w:i/>
              <w:sz w:val="16"/>
            </w:rPr>
            <w:t>.</w:t>
          </w:r>
          <w:r w:rsidR="005F46EF" w:rsidRPr="005F46EF">
            <w:rPr>
              <w:rFonts w:ascii="Calibri" w:hAnsi="Calibri" w:cs="Calibri"/>
              <w:i/>
              <w:sz w:val="16"/>
            </w:rPr>
            <w:t>..</w:t>
          </w:r>
          <w:r w:rsidR="00D06FC1" w:rsidRPr="00BD2763">
            <w:rPr>
              <w:rFonts w:ascii="Calibri" w:hAnsi="Calibri" w:cs="Calibri"/>
              <w:i/>
            </w:rPr>
            <w:t>....</w:t>
          </w:r>
          <w:r w:rsidR="00D06FC1" w:rsidRPr="00CD529D">
            <w:rPr>
              <w:rFonts w:ascii="Calibri" w:hAnsi="Calibri" w:cs="Calibri"/>
              <w:i/>
            </w:rPr>
            <w:t>...............</w:t>
          </w:r>
          <w:r w:rsidR="00E4608D">
            <w:rPr>
              <w:rFonts w:ascii="Calibri" w:hAnsi="Calibri" w:cs="Calibri"/>
              <w:i/>
            </w:rPr>
            <w:t>....</w:t>
          </w:r>
          <w:r w:rsidR="00D06FC1" w:rsidRPr="00CD529D">
            <w:rPr>
              <w:rFonts w:ascii="Calibri" w:hAnsi="Calibri" w:cs="Calibri"/>
              <w:i/>
            </w:rPr>
            <w:t>10</w:t>
          </w:r>
        </w:p>
        <w:p w:rsidR="000B48E7" w:rsidRPr="00CD529D" w:rsidRDefault="000B48E7" w:rsidP="002B36BE">
          <w:pPr>
            <w:rPr>
              <w:rFonts w:ascii="Calibri" w:hAnsi="Calibri" w:cs="Calibri"/>
              <w:i/>
            </w:rPr>
          </w:pPr>
          <w:r w:rsidRPr="00CD529D">
            <w:rPr>
              <w:rFonts w:ascii="Calibri" w:hAnsi="Calibri" w:cs="Calibri"/>
              <w:i/>
            </w:rPr>
            <w:t>1.6 The waiting area is clean and protected..</w:t>
          </w:r>
          <w:r w:rsidR="00355D71" w:rsidRPr="00CD529D">
            <w:rPr>
              <w:rFonts w:ascii="Calibri" w:hAnsi="Calibri" w:cs="Calibri"/>
              <w:i/>
            </w:rPr>
            <w:t>.........................................................................</w:t>
          </w:r>
          <w:r w:rsidR="00355D71" w:rsidRPr="005F46EF">
            <w:rPr>
              <w:rFonts w:ascii="Calibri" w:hAnsi="Calibri" w:cs="Calibri"/>
              <w:i/>
              <w:sz w:val="18"/>
            </w:rPr>
            <w:t>...</w:t>
          </w:r>
          <w:r w:rsidR="00355D71" w:rsidRPr="00CD529D">
            <w:rPr>
              <w:rFonts w:ascii="Calibri" w:hAnsi="Calibri" w:cs="Calibri"/>
              <w:i/>
            </w:rPr>
            <w:t>..</w:t>
          </w:r>
          <w:r w:rsidR="00355D71" w:rsidRPr="00BD2763">
            <w:rPr>
              <w:rFonts w:ascii="Calibri" w:hAnsi="Calibri" w:cs="Calibri"/>
              <w:i/>
              <w:sz w:val="16"/>
            </w:rPr>
            <w:t>...</w:t>
          </w:r>
          <w:r w:rsidR="00355D71" w:rsidRPr="00CD529D">
            <w:rPr>
              <w:rFonts w:ascii="Calibri" w:hAnsi="Calibri" w:cs="Calibri"/>
              <w:i/>
            </w:rPr>
            <w:t>.............</w:t>
          </w:r>
          <w:r w:rsidR="00E4608D">
            <w:rPr>
              <w:rFonts w:ascii="Calibri" w:hAnsi="Calibri" w:cs="Calibri"/>
              <w:i/>
            </w:rPr>
            <w:t>....</w:t>
          </w:r>
          <w:r w:rsidR="00355D71" w:rsidRPr="00CD529D">
            <w:rPr>
              <w:rFonts w:ascii="Calibri" w:hAnsi="Calibri" w:cs="Calibri"/>
              <w:i/>
            </w:rPr>
            <w:t>10</w:t>
          </w:r>
        </w:p>
        <w:p w:rsidR="000B48E7" w:rsidRPr="00CD529D" w:rsidRDefault="000B48E7" w:rsidP="000B48E7">
          <w:pPr>
            <w:jc w:val="left"/>
            <w:rPr>
              <w:rFonts w:ascii="Calibri" w:hAnsi="Calibri" w:cs="Calibri"/>
              <w:i/>
            </w:rPr>
          </w:pPr>
          <w:r w:rsidRPr="00CD529D">
            <w:rPr>
              <w:rFonts w:ascii="Calibri" w:hAnsi="Calibri" w:cs="Calibri"/>
              <w:i/>
            </w:rPr>
            <w:t>1.7 The facility has clean latrines or toilets.</w:t>
          </w:r>
          <w:r w:rsidR="00355D71" w:rsidRPr="00CD529D">
            <w:rPr>
              <w:rFonts w:ascii="Calibri" w:hAnsi="Calibri" w:cs="Calibri"/>
              <w:i/>
            </w:rPr>
            <w:t>...........................................................................</w:t>
          </w:r>
          <w:r w:rsidR="00355D71" w:rsidRPr="005F46EF">
            <w:rPr>
              <w:rFonts w:ascii="Calibri" w:hAnsi="Calibri" w:cs="Calibri"/>
              <w:i/>
              <w:sz w:val="18"/>
            </w:rPr>
            <w:t>...</w:t>
          </w:r>
          <w:r w:rsidR="00355D71" w:rsidRPr="00CD529D">
            <w:rPr>
              <w:rFonts w:ascii="Calibri" w:hAnsi="Calibri" w:cs="Calibri"/>
              <w:i/>
            </w:rPr>
            <w:t>.</w:t>
          </w:r>
          <w:r w:rsidR="00355D71" w:rsidRPr="00BD2763">
            <w:rPr>
              <w:rFonts w:ascii="Calibri" w:hAnsi="Calibri" w:cs="Calibri"/>
              <w:i/>
              <w:sz w:val="18"/>
            </w:rPr>
            <w:t>....</w:t>
          </w:r>
          <w:r w:rsidR="00355D71" w:rsidRPr="00CD529D">
            <w:rPr>
              <w:rFonts w:ascii="Calibri" w:hAnsi="Calibri" w:cs="Calibri"/>
              <w:i/>
            </w:rPr>
            <w:t>............</w:t>
          </w:r>
          <w:r w:rsidR="00BD246D" w:rsidRPr="00CD529D">
            <w:rPr>
              <w:rFonts w:ascii="Calibri" w:hAnsi="Calibri" w:cs="Calibri"/>
              <w:i/>
            </w:rPr>
            <w:t>.</w:t>
          </w:r>
          <w:r w:rsidR="00355D71" w:rsidRPr="00CD529D">
            <w:rPr>
              <w:rFonts w:ascii="Calibri" w:hAnsi="Calibri" w:cs="Calibri"/>
              <w:i/>
            </w:rPr>
            <w:t>.</w:t>
          </w:r>
          <w:r w:rsidR="00E4608D">
            <w:rPr>
              <w:rFonts w:ascii="Calibri" w:hAnsi="Calibri" w:cs="Calibri"/>
              <w:i/>
            </w:rPr>
            <w:t>....</w:t>
          </w:r>
          <w:r w:rsidR="00355D71" w:rsidRPr="00CD529D">
            <w:rPr>
              <w:rFonts w:ascii="Calibri" w:hAnsi="Calibri" w:cs="Calibri"/>
              <w:i/>
            </w:rPr>
            <w:t>10</w:t>
          </w:r>
        </w:p>
        <w:p w:rsidR="000B48E7" w:rsidRPr="00CD529D" w:rsidRDefault="000B48E7" w:rsidP="000B48E7">
          <w:pPr>
            <w:jc w:val="left"/>
            <w:rPr>
              <w:rFonts w:ascii="Calibri" w:hAnsi="Calibri" w:cs="Calibri"/>
              <w:i/>
            </w:rPr>
          </w:pPr>
          <w:r w:rsidRPr="00CD529D">
            <w:rPr>
              <w:rFonts w:ascii="Calibri" w:hAnsi="Calibri" w:cs="Calibri"/>
              <w:i/>
            </w:rPr>
            <w:lastRenderedPageBreak/>
            <w:t>1.8 The facility compound is clean and there is disposal of refuse and medical waste.</w:t>
          </w:r>
          <w:r w:rsidR="00355D71" w:rsidRPr="00CD529D">
            <w:rPr>
              <w:rFonts w:ascii="Calibri" w:hAnsi="Calibri" w:cs="Calibri"/>
              <w:i/>
            </w:rPr>
            <w:t>.................</w:t>
          </w:r>
          <w:r w:rsidR="00E4608D">
            <w:rPr>
              <w:rFonts w:ascii="Calibri" w:hAnsi="Calibri" w:cs="Calibri"/>
              <w:i/>
            </w:rPr>
            <w:t>.</w:t>
          </w:r>
          <w:r w:rsidR="00355D71" w:rsidRPr="00CD529D">
            <w:rPr>
              <w:rFonts w:ascii="Calibri" w:hAnsi="Calibri" w:cs="Calibri"/>
              <w:i/>
            </w:rPr>
            <w:t>..........</w:t>
          </w:r>
          <w:r w:rsidR="00BD246D" w:rsidRPr="00CD529D">
            <w:rPr>
              <w:rFonts w:ascii="Calibri" w:hAnsi="Calibri" w:cs="Calibri"/>
              <w:i/>
            </w:rPr>
            <w:t>.....</w:t>
          </w:r>
          <w:r w:rsidR="00355D71" w:rsidRPr="00CD529D">
            <w:rPr>
              <w:rFonts w:ascii="Calibri" w:hAnsi="Calibri" w:cs="Calibri"/>
              <w:i/>
            </w:rPr>
            <w:t>...11</w:t>
          </w:r>
        </w:p>
        <w:p w:rsidR="000B48E7" w:rsidRPr="00CD529D" w:rsidRDefault="000B48E7" w:rsidP="000B48E7">
          <w:pPr>
            <w:jc w:val="left"/>
            <w:rPr>
              <w:rFonts w:ascii="Calibri" w:hAnsi="Calibri" w:cs="Calibri"/>
              <w:i/>
            </w:rPr>
          </w:pPr>
          <w:r w:rsidRPr="00CD529D">
            <w:rPr>
              <w:rFonts w:ascii="Calibri" w:hAnsi="Calibri" w:cs="Calibri"/>
              <w:i/>
            </w:rPr>
            <w:t>1.9 Written SOPs/guidelines are available and followed for managing the Primary Care services.</w:t>
          </w:r>
          <w:r w:rsidR="00355D71" w:rsidRPr="00CD529D">
            <w:rPr>
              <w:rFonts w:ascii="Calibri" w:hAnsi="Calibri" w:cs="Calibri"/>
              <w:i/>
            </w:rPr>
            <w:t>....</w:t>
          </w:r>
          <w:r w:rsidR="00355D71" w:rsidRPr="000A2D93">
            <w:rPr>
              <w:rFonts w:ascii="Calibri" w:hAnsi="Calibri" w:cs="Calibri"/>
              <w:i/>
              <w:sz w:val="18"/>
            </w:rPr>
            <w:t>..</w:t>
          </w:r>
          <w:r w:rsidR="000A2D93" w:rsidRPr="000A2D93">
            <w:rPr>
              <w:rFonts w:ascii="Calibri" w:hAnsi="Calibri" w:cs="Calibri"/>
              <w:i/>
              <w:sz w:val="18"/>
            </w:rPr>
            <w:t>.</w:t>
          </w:r>
          <w:r w:rsidR="00355D71" w:rsidRPr="00CD529D">
            <w:rPr>
              <w:rFonts w:ascii="Calibri" w:hAnsi="Calibri" w:cs="Calibri"/>
              <w:i/>
            </w:rPr>
            <w:t>......</w:t>
          </w:r>
          <w:r w:rsidR="00BD246D" w:rsidRPr="00CD529D">
            <w:rPr>
              <w:rFonts w:ascii="Calibri" w:hAnsi="Calibri" w:cs="Calibri"/>
              <w:i/>
            </w:rPr>
            <w:t>.....</w:t>
          </w:r>
          <w:r w:rsidR="00355D71" w:rsidRPr="00CD529D">
            <w:rPr>
              <w:rFonts w:ascii="Calibri" w:hAnsi="Calibri" w:cs="Calibri"/>
              <w:i/>
            </w:rPr>
            <w:t>11</w:t>
          </w:r>
        </w:p>
        <w:p w:rsidR="000B48E7" w:rsidRPr="00CD529D" w:rsidRDefault="000B48E7" w:rsidP="000B48E7">
          <w:pPr>
            <w:jc w:val="left"/>
            <w:rPr>
              <w:rFonts w:ascii="Calibri" w:hAnsi="Calibri" w:cs="Calibri"/>
              <w:i/>
            </w:rPr>
          </w:pPr>
          <w:r w:rsidRPr="00CD529D">
            <w:rPr>
              <w:rFonts w:ascii="Calibri" w:hAnsi="Calibri" w:cs="Calibri"/>
              <w:i/>
            </w:rPr>
            <w:t>1.10 Primary Care staff are available for service delivery during all official times.</w:t>
          </w:r>
          <w:r w:rsidR="00355D71" w:rsidRPr="00CD529D">
            <w:rPr>
              <w:rFonts w:ascii="Calibri" w:hAnsi="Calibri" w:cs="Calibri"/>
              <w:i/>
            </w:rPr>
            <w:t>.............................</w:t>
          </w:r>
          <w:r w:rsidR="00355D71" w:rsidRPr="000A2D93">
            <w:rPr>
              <w:rFonts w:ascii="Calibri" w:hAnsi="Calibri" w:cs="Calibri"/>
              <w:i/>
              <w:sz w:val="20"/>
            </w:rPr>
            <w:t>..</w:t>
          </w:r>
          <w:r w:rsidR="000A2D93" w:rsidRPr="000A2D93">
            <w:rPr>
              <w:rFonts w:ascii="Calibri" w:hAnsi="Calibri" w:cs="Calibri"/>
              <w:i/>
              <w:sz w:val="20"/>
            </w:rPr>
            <w:t>.</w:t>
          </w:r>
          <w:r w:rsidR="00355D71" w:rsidRPr="00CD529D">
            <w:rPr>
              <w:rFonts w:ascii="Calibri" w:hAnsi="Calibri" w:cs="Calibri"/>
              <w:i/>
            </w:rPr>
            <w:t>......</w:t>
          </w:r>
          <w:r w:rsidR="00BD246D" w:rsidRPr="00CD529D">
            <w:rPr>
              <w:rFonts w:ascii="Calibri" w:hAnsi="Calibri" w:cs="Calibri"/>
              <w:i/>
            </w:rPr>
            <w:t>.....</w:t>
          </w:r>
          <w:r w:rsidR="00355D71" w:rsidRPr="00CD529D">
            <w:rPr>
              <w:rFonts w:ascii="Calibri" w:hAnsi="Calibri" w:cs="Calibri"/>
              <w:i/>
            </w:rPr>
            <w:t>11</w:t>
          </w:r>
        </w:p>
        <w:p w:rsidR="000B48E7" w:rsidRPr="00CD529D" w:rsidRDefault="000B48E7" w:rsidP="000B48E7">
          <w:pPr>
            <w:jc w:val="left"/>
            <w:rPr>
              <w:rFonts w:ascii="Calibri" w:hAnsi="Calibri" w:cs="Calibri"/>
              <w:i/>
            </w:rPr>
          </w:pPr>
          <w:r w:rsidRPr="00CD529D">
            <w:rPr>
              <w:rFonts w:ascii="Calibri" w:hAnsi="Calibri" w:cs="Calibri"/>
              <w:i/>
            </w:rPr>
            <w:t>1.11 Job descriptions are available and the staff is properly qualified.</w:t>
          </w:r>
          <w:r w:rsidR="00355D71" w:rsidRPr="00CD529D">
            <w:rPr>
              <w:rFonts w:ascii="Calibri" w:hAnsi="Calibri" w:cs="Calibri"/>
              <w:i/>
            </w:rPr>
            <w:t>...............................................</w:t>
          </w:r>
          <w:r w:rsidR="00355D71" w:rsidRPr="000A2D93">
            <w:rPr>
              <w:rFonts w:ascii="Calibri" w:hAnsi="Calibri" w:cs="Calibri"/>
              <w:i/>
              <w:sz w:val="20"/>
            </w:rPr>
            <w:t>..</w:t>
          </w:r>
          <w:r w:rsidR="000A2D93" w:rsidRPr="000A2D93">
            <w:rPr>
              <w:rFonts w:ascii="Calibri" w:hAnsi="Calibri" w:cs="Calibri"/>
              <w:i/>
              <w:sz w:val="20"/>
            </w:rPr>
            <w:t>.</w:t>
          </w:r>
          <w:r w:rsidR="00355D71" w:rsidRPr="00CD529D">
            <w:rPr>
              <w:rFonts w:ascii="Calibri" w:hAnsi="Calibri" w:cs="Calibri"/>
              <w:i/>
            </w:rPr>
            <w:t>.....</w:t>
          </w:r>
          <w:r w:rsidR="00BD246D" w:rsidRPr="00CD529D">
            <w:rPr>
              <w:rFonts w:ascii="Calibri" w:hAnsi="Calibri" w:cs="Calibri"/>
              <w:i/>
            </w:rPr>
            <w:t>.....</w:t>
          </w:r>
          <w:r w:rsidR="00355D71" w:rsidRPr="00CD529D">
            <w:rPr>
              <w:rFonts w:ascii="Calibri" w:hAnsi="Calibri" w:cs="Calibri"/>
              <w:i/>
            </w:rPr>
            <w:t>.11</w:t>
          </w:r>
        </w:p>
        <w:p w:rsidR="000B48E7" w:rsidRPr="00CD529D" w:rsidRDefault="000B48E7" w:rsidP="000B48E7">
          <w:pPr>
            <w:jc w:val="left"/>
            <w:rPr>
              <w:rFonts w:ascii="Calibri" w:hAnsi="Calibri" w:cs="Calibri"/>
              <w:i/>
            </w:rPr>
          </w:pPr>
          <w:r w:rsidRPr="00CD529D">
            <w:rPr>
              <w:rFonts w:ascii="Calibri" w:hAnsi="Calibri" w:cs="Calibri"/>
              <w:i/>
            </w:rPr>
            <w:t>1.12 The health and safety of patients, staff and visitors are protected.</w:t>
          </w:r>
          <w:r w:rsidR="00355D71" w:rsidRPr="00CD529D">
            <w:rPr>
              <w:rFonts w:ascii="Calibri" w:hAnsi="Calibri" w:cs="Calibri"/>
              <w:i/>
            </w:rPr>
            <w:t>............................................</w:t>
          </w:r>
          <w:r w:rsidR="00355D71" w:rsidRPr="000A2D93">
            <w:rPr>
              <w:rFonts w:ascii="Calibri" w:hAnsi="Calibri" w:cs="Calibri"/>
              <w:i/>
              <w:sz w:val="20"/>
            </w:rPr>
            <w:t>..</w:t>
          </w:r>
          <w:r w:rsidR="000A2D93" w:rsidRPr="000A2D93">
            <w:rPr>
              <w:rFonts w:ascii="Calibri" w:hAnsi="Calibri" w:cs="Calibri"/>
              <w:i/>
              <w:sz w:val="20"/>
            </w:rPr>
            <w:t>.</w:t>
          </w:r>
          <w:r w:rsidR="00355D71" w:rsidRPr="00CD529D">
            <w:rPr>
              <w:rFonts w:ascii="Calibri" w:hAnsi="Calibri" w:cs="Calibri"/>
              <w:i/>
            </w:rPr>
            <w:t>.....</w:t>
          </w:r>
          <w:r w:rsidR="00BD246D" w:rsidRPr="00CD529D">
            <w:rPr>
              <w:rFonts w:ascii="Calibri" w:hAnsi="Calibri" w:cs="Calibri"/>
              <w:i/>
            </w:rPr>
            <w:t>.....</w:t>
          </w:r>
          <w:r w:rsidR="00355D71" w:rsidRPr="00CD529D">
            <w:rPr>
              <w:rFonts w:ascii="Calibri" w:hAnsi="Calibri" w:cs="Calibri"/>
              <w:i/>
            </w:rPr>
            <w:t>.12</w:t>
          </w:r>
        </w:p>
        <w:p w:rsidR="000B48E7" w:rsidRPr="00CD529D" w:rsidRDefault="000B48E7" w:rsidP="000B48E7">
          <w:pPr>
            <w:jc w:val="left"/>
            <w:rPr>
              <w:rFonts w:ascii="Calibri" w:hAnsi="Calibri" w:cs="Calibri"/>
              <w:i/>
            </w:rPr>
          </w:pPr>
          <w:r w:rsidRPr="00CD529D">
            <w:rPr>
              <w:rFonts w:ascii="Calibri" w:hAnsi="Calibri" w:cs="Calibri"/>
              <w:i/>
            </w:rPr>
            <w:t>1.13  Notifiable diseases are reported promptly and appropriate action is taken to minimize the spread of the disease.</w:t>
          </w:r>
          <w:r w:rsidR="00355D71" w:rsidRPr="00CD529D">
            <w:rPr>
              <w:rFonts w:ascii="Calibri" w:hAnsi="Calibri" w:cs="Calibri"/>
              <w:i/>
            </w:rPr>
            <w:t>.....................................................................................................................................</w:t>
          </w:r>
          <w:r w:rsidR="00E4608D">
            <w:rPr>
              <w:rFonts w:ascii="Calibri" w:hAnsi="Calibri" w:cs="Calibri"/>
              <w:i/>
            </w:rPr>
            <w:t>......</w:t>
          </w:r>
          <w:r w:rsidR="00355D71" w:rsidRPr="00CD529D">
            <w:rPr>
              <w:rFonts w:ascii="Calibri" w:hAnsi="Calibri" w:cs="Calibri"/>
              <w:i/>
            </w:rPr>
            <w:t>....</w:t>
          </w:r>
          <w:r w:rsidR="00355D71" w:rsidRPr="000A2D93">
            <w:rPr>
              <w:rFonts w:ascii="Calibri" w:hAnsi="Calibri" w:cs="Calibri"/>
              <w:i/>
              <w:sz w:val="20"/>
            </w:rPr>
            <w:t>..</w:t>
          </w:r>
          <w:r w:rsidR="000A2D93" w:rsidRPr="000A2D93">
            <w:rPr>
              <w:rFonts w:ascii="Calibri" w:hAnsi="Calibri" w:cs="Calibri"/>
              <w:i/>
              <w:sz w:val="20"/>
            </w:rPr>
            <w:t>.</w:t>
          </w:r>
          <w:r w:rsidR="00355D71" w:rsidRPr="00CD529D">
            <w:rPr>
              <w:rFonts w:ascii="Calibri" w:hAnsi="Calibri" w:cs="Calibri"/>
              <w:i/>
            </w:rPr>
            <w:t>.....</w:t>
          </w:r>
          <w:r w:rsidR="00BD246D" w:rsidRPr="00CD529D">
            <w:rPr>
              <w:rFonts w:ascii="Calibri" w:hAnsi="Calibri" w:cs="Calibri"/>
              <w:i/>
            </w:rPr>
            <w:t>.....</w:t>
          </w:r>
          <w:r w:rsidR="00355D71" w:rsidRPr="00CD529D">
            <w:rPr>
              <w:rFonts w:ascii="Calibri" w:hAnsi="Calibri" w:cs="Calibri"/>
              <w:i/>
            </w:rPr>
            <w:t>..12</w:t>
          </w:r>
        </w:p>
        <w:p w:rsidR="000B48E7" w:rsidRPr="00CD529D" w:rsidRDefault="000B48E7" w:rsidP="000B48E7">
          <w:pPr>
            <w:jc w:val="left"/>
            <w:rPr>
              <w:rFonts w:ascii="Calibri" w:hAnsi="Calibri" w:cs="Calibri"/>
              <w:i/>
            </w:rPr>
          </w:pPr>
          <w:r w:rsidRPr="00CD529D">
            <w:rPr>
              <w:rFonts w:ascii="Calibri" w:hAnsi="Calibri" w:cs="Calibri"/>
              <w:i/>
            </w:rPr>
            <w:t>1.14 Patients have the right to complain about services and treatment and their complaints are investigated in a fair and timely manner.</w:t>
          </w:r>
          <w:r w:rsidR="00355D71" w:rsidRPr="00CD529D">
            <w:rPr>
              <w:rFonts w:ascii="Calibri" w:hAnsi="Calibri" w:cs="Calibri"/>
              <w:i/>
            </w:rPr>
            <w:t>.................................................................................................</w:t>
          </w:r>
          <w:r w:rsidR="00355D71" w:rsidRPr="00E4608D">
            <w:rPr>
              <w:rFonts w:ascii="Calibri" w:hAnsi="Calibri" w:cs="Calibri"/>
              <w:i/>
              <w:sz w:val="16"/>
            </w:rPr>
            <w:t>.....</w:t>
          </w:r>
          <w:r w:rsidR="00355D71" w:rsidRPr="00CD529D">
            <w:rPr>
              <w:rFonts w:ascii="Calibri" w:hAnsi="Calibri" w:cs="Calibri"/>
              <w:i/>
            </w:rPr>
            <w:t>............</w:t>
          </w:r>
          <w:r w:rsidR="000A2D93">
            <w:rPr>
              <w:rFonts w:ascii="Calibri" w:hAnsi="Calibri" w:cs="Calibri"/>
              <w:i/>
            </w:rPr>
            <w:t>.</w:t>
          </w:r>
          <w:r w:rsidR="00355D71" w:rsidRPr="00CD529D">
            <w:rPr>
              <w:rFonts w:ascii="Calibri" w:hAnsi="Calibri" w:cs="Calibri"/>
              <w:i/>
            </w:rPr>
            <w:t>.....</w:t>
          </w:r>
          <w:r w:rsidR="00BD246D" w:rsidRPr="00CD529D">
            <w:rPr>
              <w:rFonts w:ascii="Calibri" w:hAnsi="Calibri" w:cs="Calibri"/>
              <w:i/>
            </w:rPr>
            <w:t>.....</w:t>
          </w:r>
          <w:r w:rsidR="00355D71" w:rsidRPr="00CD529D">
            <w:rPr>
              <w:rFonts w:ascii="Calibri" w:hAnsi="Calibri" w:cs="Calibri"/>
              <w:i/>
            </w:rPr>
            <w:t>..12</w:t>
          </w:r>
        </w:p>
        <w:p w:rsidR="003E5421" w:rsidRDefault="000B48E7" w:rsidP="000B48E7">
          <w:pPr>
            <w:rPr>
              <w:rFonts w:ascii="Calibri" w:hAnsi="Calibri" w:cs="Calibri"/>
              <w:i/>
            </w:rPr>
          </w:pPr>
          <w:r w:rsidRPr="00CD529D">
            <w:rPr>
              <w:rFonts w:ascii="Calibri" w:hAnsi="Calibri" w:cs="Calibri"/>
              <w:i/>
            </w:rPr>
            <w:t>1.15 The Service identifies opportunities to continuously improve its processes and services, makes improvements and evaluates their effectiveness.</w:t>
          </w:r>
          <w:r w:rsidR="00355D71" w:rsidRPr="00CD529D">
            <w:rPr>
              <w:rFonts w:ascii="Calibri" w:hAnsi="Calibri" w:cs="Calibri"/>
              <w:i/>
            </w:rPr>
            <w:t>...........................................................................</w:t>
          </w:r>
          <w:r w:rsidR="00355D71" w:rsidRPr="000A2D93">
            <w:rPr>
              <w:rFonts w:ascii="Calibri" w:hAnsi="Calibri" w:cs="Calibri"/>
              <w:i/>
              <w:sz w:val="20"/>
            </w:rPr>
            <w:t>.....</w:t>
          </w:r>
          <w:r w:rsidR="000A2D93" w:rsidRPr="000A2D93">
            <w:rPr>
              <w:rFonts w:ascii="Calibri" w:hAnsi="Calibri" w:cs="Calibri"/>
              <w:i/>
              <w:sz w:val="20"/>
            </w:rPr>
            <w:t>.</w:t>
          </w:r>
          <w:r w:rsidR="00355D71" w:rsidRPr="00CD529D">
            <w:rPr>
              <w:rFonts w:ascii="Calibri" w:hAnsi="Calibri" w:cs="Calibri"/>
              <w:i/>
            </w:rPr>
            <w:t>............12</w:t>
          </w:r>
        </w:p>
        <w:p w:rsidR="000B48E7" w:rsidRPr="00CD529D" w:rsidRDefault="003E5421" w:rsidP="000B48E7">
          <w:pPr>
            <w:rPr>
              <w:rFonts w:ascii="Calibri" w:hAnsi="Calibri" w:cs="Calibri"/>
              <w:i/>
            </w:rPr>
          </w:pPr>
          <w:r>
            <w:rPr>
              <w:rFonts w:ascii="Calibri" w:hAnsi="Calibri" w:cs="Calibri"/>
              <w:i/>
            </w:rPr>
            <w:t>..............................................................................................................................................................................</w:t>
          </w:r>
        </w:p>
        <w:p w:rsidR="000B48E7" w:rsidRPr="00CD529D" w:rsidRDefault="000B48E7" w:rsidP="001A268A">
          <w:pPr>
            <w:pStyle w:val="Heading1"/>
          </w:pPr>
          <w:r w:rsidRPr="00CD529D">
            <w:rPr>
              <w:spacing w:val="0"/>
              <w:kern w:val="0"/>
              <w:sz w:val="21"/>
              <w:szCs w:val="21"/>
            </w:rPr>
            <w:t>section:2.   SERVICE provision</w:t>
          </w:r>
          <w:r w:rsidR="00355D71" w:rsidRPr="00CD529D">
            <w:rPr>
              <w:b w:val="0"/>
              <w:u w:val="none"/>
            </w:rPr>
            <w:t>.........................................</w:t>
          </w:r>
          <w:r w:rsidR="00A672BE" w:rsidRPr="00CD529D">
            <w:rPr>
              <w:b w:val="0"/>
              <w:u w:val="none"/>
            </w:rPr>
            <w:t>.......</w:t>
          </w:r>
          <w:r w:rsidR="00355D71" w:rsidRPr="00CD529D">
            <w:rPr>
              <w:b w:val="0"/>
              <w:u w:val="none"/>
            </w:rPr>
            <w:t>....................................................</w:t>
          </w:r>
          <w:r w:rsidR="00355D71" w:rsidRPr="000A2D93">
            <w:rPr>
              <w:b w:val="0"/>
              <w:sz w:val="20"/>
              <w:u w:val="none"/>
            </w:rPr>
            <w:t>..</w:t>
          </w:r>
          <w:r w:rsidR="000A2D93" w:rsidRPr="000A2D93">
            <w:rPr>
              <w:b w:val="0"/>
              <w:sz w:val="20"/>
              <w:u w:val="none"/>
            </w:rPr>
            <w:t>.</w:t>
          </w:r>
          <w:r w:rsidR="00A9560B" w:rsidRPr="00CD529D">
            <w:rPr>
              <w:b w:val="0"/>
              <w:u w:val="none"/>
            </w:rPr>
            <w:t>.......</w:t>
          </w:r>
          <w:r w:rsidR="00BD246D" w:rsidRPr="00CD529D">
            <w:rPr>
              <w:b w:val="0"/>
              <w:u w:val="none"/>
            </w:rPr>
            <w:t>....</w:t>
          </w:r>
          <w:r w:rsidR="00355D71" w:rsidRPr="00CD529D">
            <w:rPr>
              <w:b w:val="0"/>
              <w:u w:val="none"/>
            </w:rPr>
            <w:t>.</w:t>
          </w:r>
          <w:r w:rsidR="00355D71" w:rsidRPr="00E4608D">
            <w:rPr>
              <w:b w:val="0"/>
              <w:sz w:val="21"/>
              <w:szCs w:val="21"/>
              <w:u w:val="none"/>
            </w:rPr>
            <w:t>13</w:t>
          </w:r>
        </w:p>
        <w:p w:rsidR="000B48E7" w:rsidRPr="00CD529D" w:rsidRDefault="000B48E7" w:rsidP="000B48E7">
          <w:pPr>
            <w:rPr>
              <w:rFonts w:ascii="Calibri" w:hAnsi="Calibri" w:cs="Calibri"/>
              <w:i/>
            </w:rPr>
          </w:pPr>
          <w:r w:rsidRPr="00CD529D">
            <w:rPr>
              <w:rFonts w:asciiTheme="majorHAnsi" w:hAnsiTheme="majorHAnsi" w:cstheme="majorHAnsi"/>
              <w:i/>
              <w:lang w:val="en-GB"/>
            </w:rPr>
            <w:t>2.1</w:t>
          </w:r>
          <w:r w:rsidRPr="00CD529D">
            <w:rPr>
              <w:rFonts w:ascii="Calibri" w:hAnsi="Calibri" w:cs="Calibri"/>
              <w:i/>
            </w:rPr>
            <w:t xml:space="preserve"> The facility and the services provided are accessible to the catchment area population.</w:t>
          </w:r>
          <w:r w:rsidR="00373FE2" w:rsidRPr="00CD529D">
            <w:rPr>
              <w:rFonts w:ascii="Calibri" w:hAnsi="Calibri" w:cs="Calibri"/>
              <w:i/>
            </w:rPr>
            <w:t>.</w:t>
          </w:r>
          <w:r w:rsidR="00E4608D">
            <w:rPr>
              <w:rFonts w:ascii="Calibri" w:hAnsi="Calibri" w:cs="Calibri"/>
              <w:i/>
            </w:rPr>
            <w:t>..</w:t>
          </w:r>
          <w:r w:rsidR="00373FE2" w:rsidRPr="00CD529D">
            <w:rPr>
              <w:rFonts w:ascii="Calibri" w:hAnsi="Calibri" w:cs="Calibri"/>
              <w:i/>
            </w:rPr>
            <w:t>.......</w:t>
          </w:r>
          <w:r w:rsidR="000A2D93">
            <w:rPr>
              <w:rFonts w:ascii="Calibri" w:hAnsi="Calibri" w:cs="Calibri"/>
              <w:i/>
            </w:rPr>
            <w:t>.</w:t>
          </w:r>
          <w:r w:rsidR="00373FE2" w:rsidRPr="00CD529D">
            <w:rPr>
              <w:rFonts w:ascii="Calibri" w:hAnsi="Calibri" w:cs="Calibri"/>
              <w:i/>
            </w:rPr>
            <w:t>.........</w:t>
          </w:r>
          <w:r w:rsidR="00A672BE" w:rsidRPr="00CD529D">
            <w:rPr>
              <w:rFonts w:ascii="Calibri" w:hAnsi="Calibri" w:cs="Calibri"/>
              <w:i/>
            </w:rPr>
            <w:t>...</w:t>
          </w:r>
          <w:r w:rsidR="00373FE2" w:rsidRPr="00CD529D">
            <w:rPr>
              <w:rFonts w:ascii="Calibri" w:hAnsi="Calibri" w:cs="Calibri"/>
              <w:i/>
            </w:rPr>
            <w:t>...13</w:t>
          </w:r>
        </w:p>
        <w:p w:rsidR="000B48E7" w:rsidRPr="00CD529D" w:rsidRDefault="000B48E7" w:rsidP="000B48E7">
          <w:pPr>
            <w:rPr>
              <w:rFonts w:ascii="Calibri" w:hAnsi="Calibri" w:cs="Calibri"/>
              <w:i/>
            </w:rPr>
          </w:pPr>
          <w:r w:rsidRPr="00CD529D">
            <w:rPr>
              <w:rFonts w:ascii="Calibri" w:hAnsi="Calibri" w:cs="Calibri"/>
              <w:i/>
            </w:rPr>
            <w:t>2.2 A list of available services and applicable fees is posted where the patients can see them.</w:t>
          </w:r>
          <w:r w:rsidR="00373FE2" w:rsidRPr="00CD529D">
            <w:rPr>
              <w:rFonts w:ascii="Calibri" w:hAnsi="Calibri" w:cs="Calibri"/>
              <w:i/>
            </w:rPr>
            <w:t>.......</w:t>
          </w:r>
          <w:r w:rsidR="000A2D93">
            <w:rPr>
              <w:rFonts w:ascii="Calibri" w:hAnsi="Calibri" w:cs="Calibri"/>
              <w:i/>
            </w:rPr>
            <w:t>.</w:t>
          </w:r>
          <w:r w:rsidR="00373FE2" w:rsidRPr="00CD529D">
            <w:rPr>
              <w:rFonts w:ascii="Calibri" w:hAnsi="Calibri" w:cs="Calibri"/>
              <w:i/>
            </w:rPr>
            <w:t>.........</w:t>
          </w:r>
          <w:r w:rsidR="00A672BE" w:rsidRPr="00E4608D">
            <w:rPr>
              <w:rFonts w:ascii="Calibri" w:hAnsi="Calibri" w:cs="Calibri"/>
              <w:i/>
              <w:sz w:val="16"/>
            </w:rPr>
            <w:t>..</w:t>
          </w:r>
          <w:r w:rsidR="00E4608D" w:rsidRPr="00E4608D">
            <w:rPr>
              <w:rFonts w:ascii="Calibri" w:hAnsi="Calibri" w:cs="Calibri"/>
              <w:i/>
              <w:sz w:val="16"/>
            </w:rPr>
            <w:t>.</w:t>
          </w:r>
          <w:r w:rsidR="00A672BE" w:rsidRPr="00CD529D">
            <w:rPr>
              <w:rFonts w:ascii="Calibri" w:hAnsi="Calibri" w:cs="Calibri"/>
              <w:i/>
            </w:rPr>
            <w:t>..</w:t>
          </w:r>
          <w:r w:rsidR="00373FE2" w:rsidRPr="00CD529D">
            <w:rPr>
              <w:rFonts w:ascii="Calibri" w:hAnsi="Calibri" w:cs="Calibri"/>
              <w:i/>
            </w:rPr>
            <w:t>.13</w:t>
          </w:r>
        </w:p>
        <w:p w:rsidR="000B48E7" w:rsidRPr="00CD529D" w:rsidRDefault="000B48E7" w:rsidP="000B48E7">
          <w:pPr>
            <w:rPr>
              <w:rFonts w:ascii="Calibri" w:hAnsi="Calibri" w:cs="Calibri"/>
              <w:i/>
            </w:rPr>
          </w:pPr>
          <w:r w:rsidRPr="00CD529D">
            <w:rPr>
              <w:rFonts w:ascii="Calibri" w:hAnsi="Calibri" w:cs="Calibri"/>
              <w:i/>
            </w:rPr>
            <w:t>2.3 Patients and their attendants are received in a friendly and respectful manner irrespective of their sex, age, race, religion or physical appearance.</w:t>
          </w:r>
          <w:r w:rsidR="00373FE2" w:rsidRPr="00CD529D">
            <w:rPr>
              <w:rFonts w:ascii="Calibri" w:hAnsi="Calibri" w:cs="Calibri"/>
              <w:i/>
            </w:rPr>
            <w:t>.......................................................................................</w:t>
          </w:r>
          <w:r w:rsidR="000A2D93">
            <w:rPr>
              <w:rFonts w:ascii="Calibri" w:hAnsi="Calibri" w:cs="Calibri"/>
              <w:i/>
            </w:rPr>
            <w:t>.</w:t>
          </w:r>
          <w:r w:rsidR="00373FE2" w:rsidRPr="00CD529D">
            <w:rPr>
              <w:rFonts w:ascii="Calibri" w:hAnsi="Calibri" w:cs="Calibri"/>
              <w:i/>
            </w:rPr>
            <w:t>..........</w:t>
          </w:r>
          <w:r w:rsidR="00A672BE" w:rsidRPr="00CD529D">
            <w:rPr>
              <w:rFonts w:ascii="Calibri" w:hAnsi="Calibri" w:cs="Calibri"/>
              <w:i/>
            </w:rPr>
            <w:t>...</w:t>
          </w:r>
          <w:r w:rsidR="00373FE2" w:rsidRPr="00CD529D">
            <w:rPr>
              <w:rFonts w:ascii="Calibri" w:hAnsi="Calibri" w:cs="Calibri"/>
              <w:i/>
            </w:rPr>
            <w:t>.13</w:t>
          </w:r>
        </w:p>
        <w:p w:rsidR="000B48E7" w:rsidRPr="00CD529D" w:rsidRDefault="000B48E7" w:rsidP="000B48E7">
          <w:pPr>
            <w:rPr>
              <w:rFonts w:ascii="Calibri" w:hAnsi="Calibri" w:cs="Calibri"/>
              <w:i/>
            </w:rPr>
          </w:pPr>
          <w:r w:rsidRPr="00CD529D">
            <w:rPr>
              <w:rFonts w:ascii="Calibri" w:hAnsi="Calibri" w:cs="Calibri"/>
              <w:i/>
            </w:rPr>
            <w:t>2.4 Providers give priority to extremely sick patients and those of extreme age (early newborns and elderly)</w:t>
          </w:r>
          <w:r w:rsidR="00373FE2" w:rsidRPr="00CD529D">
            <w:rPr>
              <w:rFonts w:ascii="Calibri" w:hAnsi="Calibri" w:cs="Calibri"/>
              <w:i/>
            </w:rPr>
            <w:t>...........................................................................................................................................</w:t>
          </w:r>
          <w:r w:rsidR="00373FE2" w:rsidRPr="000A2D93">
            <w:rPr>
              <w:rFonts w:ascii="Calibri" w:hAnsi="Calibri" w:cs="Calibri"/>
              <w:i/>
              <w:sz w:val="20"/>
            </w:rPr>
            <w:t>...</w:t>
          </w:r>
          <w:r w:rsidR="000A2D93" w:rsidRPr="000A2D93">
            <w:rPr>
              <w:rFonts w:ascii="Calibri" w:hAnsi="Calibri" w:cs="Calibri"/>
              <w:i/>
              <w:sz w:val="20"/>
            </w:rPr>
            <w:t>.</w:t>
          </w:r>
          <w:r w:rsidR="00373FE2" w:rsidRPr="00CD529D">
            <w:rPr>
              <w:rFonts w:ascii="Calibri" w:hAnsi="Calibri" w:cs="Calibri"/>
              <w:i/>
            </w:rPr>
            <w:t>..........</w:t>
          </w:r>
          <w:r w:rsidR="00A672BE" w:rsidRPr="00CD529D">
            <w:rPr>
              <w:rFonts w:ascii="Calibri" w:hAnsi="Calibri" w:cs="Calibri"/>
              <w:i/>
            </w:rPr>
            <w:t>....</w:t>
          </w:r>
          <w:r w:rsidR="00373FE2" w:rsidRPr="00CD529D">
            <w:rPr>
              <w:rFonts w:ascii="Calibri" w:hAnsi="Calibri" w:cs="Calibri"/>
              <w:i/>
            </w:rPr>
            <w:t>.13</w:t>
          </w:r>
        </w:p>
        <w:p w:rsidR="00373FE2" w:rsidRPr="00CD529D" w:rsidRDefault="000B48E7" w:rsidP="000B48E7">
          <w:pPr>
            <w:rPr>
              <w:rFonts w:ascii="Calibri" w:hAnsi="Calibri" w:cs="Calibri"/>
              <w:i/>
            </w:rPr>
          </w:pPr>
          <w:r w:rsidRPr="00CD529D">
            <w:rPr>
              <w:rFonts w:ascii="Calibri" w:hAnsi="Calibri" w:cs="Calibri"/>
              <w:i/>
            </w:rPr>
            <w:t>2.5 Providers use a defined process for referring emergency cases.</w:t>
          </w:r>
          <w:r w:rsidR="00373FE2" w:rsidRPr="00CD529D">
            <w:rPr>
              <w:rFonts w:ascii="Calibri" w:hAnsi="Calibri" w:cs="Calibri"/>
              <w:i/>
            </w:rPr>
            <w:t>..............................................</w:t>
          </w:r>
          <w:r w:rsidR="00373FE2" w:rsidRPr="000A2D93">
            <w:rPr>
              <w:rFonts w:ascii="Calibri" w:hAnsi="Calibri" w:cs="Calibri"/>
              <w:i/>
              <w:sz w:val="18"/>
            </w:rPr>
            <w:t>..</w:t>
          </w:r>
          <w:r w:rsidR="000A2D93" w:rsidRPr="000A2D93">
            <w:rPr>
              <w:rFonts w:ascii="Calibri" w:hAnsi="Calibri" w:cs="Calibri"/>
              <w:i/>
              <w:sz w:val="18"/>
            </w:rPr>
            <w:t>.</w:t>
          </w:r>
          <w:r w:rsidR="00373FE2" w:rsidRPr="00CD529D">
            <w:rPr>
              <w:rFonts w:ascii="Calibri" w:hAnsi="Calibri" w:cs="Calibri"/>
              <w:i/>
            </w:rPr>
            <w:t>.......</w:t>
          </w:r>
          <w:r w:rsidR="00373FE2" w:rsidRPr="00E4608D">
            <w:rPr>
              <w:rFonts w:ascii="Calibri" w:hAnsi="Calibri" w:cs="Calibri"/>
              <w:i/>
              <w:sz w:val="18"/>
            </w:rPr>
            <w:t>.</w:t>
          </w:r>
          <w:r w:rsidR="00A672BE" w:rsidRPr="00E4608D">
            <w:rPr>
              <w:rFonts w:ascii="Calibri" w:hAnsi="Calibri" w:cs="Calibri"/>
              <w:i/>
              <w:sz w:val="18"/>
            </w:rPr>
            <w:t>.</w:t>
          </w:r>
          <w:r w:rsidR="00E4608D" w:rsidRPr="00E4608D">
            <w:rPr>
              <w:rFonts w:ascii="Calibri" w:hAnsi="Calibri" w:cs="Calibri"/>
              <w:i/>
              <w:sz w:val="18"/>
            </w:rPr>
            <w:t>.</w:t>
          </w:r>
          <w:r w:rsidR="00A672BE" w:rsidRPr="00CD529D">
            <w:rPr>
              <w:rFonts w:ascii="Calibri" w:hAnsi="Calibri" w:cs="Calibri"/>
              <w:i/>
            </w:rPr>
            <w:t>....</w:t>
          </w:r>
          <w:r w:rsidR="00373FE2" w:rsidRPr="00CD529D">
            <w:rPr>
              <w:rFonts w:ascii="Calibri" w:hAnsi="Calibri" w:cs="Calibri"/>
              <w:i/>
            </w:rPr>
            <w:t>..13</w:t>
          </w:r>
        </w:p>
        <w:p w:rsidR="000B48E7" w:rsidRPr="00CD529D" w:rsidRDefault="000B48E7" w:rsidP="000B48E7">
          <w:pPr>
            <w:rPr>
              <w:rFonts w:ascii="Calibri" w:hAnsi="Calibri" w:cs="Calibri"/>
              <w:i/>
            </w:rPr>
          </w:pPr>
          <w:r w:rsidRPr="00CD529D">
            <w:rPr>
              <w:rFonts w:ascii="Calibri" w:hAnsi="Calibri" w:cs="Calibri"/>
              <w:i/>
            </w:rPr>
            <w:t>2.6 Non-priority patients wait no more than one hour after arrival at the facility before being seen by the service provider.</w:t>
          </w:r>
          <w:r w:rsidR="00373FE2" w:rsidRPr="00CD529D">
            <w:rPr>
              <w:rFonts w:ascii="Calibri" w:hAnsi="Calibri" w:cs="Calibri"/>
              <w:i/>
            </w:rPr>
            <w:t>........................................................................................................................</w:t>
          </w:r>
          <w:r w:rsidR="00373FE2" w:rsidRPr="000A2D93">
            <w:rPr>
              <w:rFonts w:ascii="Calibri" w:hAnsi="Calibri" w:cs="Calibri"/>
              <w:i/>
              <w:sz w:val="20"/>
            </w:rPr>
            <w:t>...</w:t>
          </w:r>
          <w:r w:rsidR="000A2D93" w:rsidRPr="000A2D93">
            <w:rPr>
              <w:rFonts w:ascii="Calibri" w:hAnsi="Calibri" w:cs="Calibri"/>
              <w:i/>
              <w:sz w:val="20"/>
            </w:rPr>
            <w:t>.</w:t>
          </w:r>
          <w:r w:rsidR="00373FE2" w:rsidRPr="00CD529D">
            <w:rPr>
              <w:rFonts w:ascii="Calibri" w:hAnsi="Calibri" w:cs="Calibri"/>
              <w:i/>
            </w:rPr>
            <w:t>.............</w:t>
          </w:r>
          <w:r w:rsidR="00A672BE" w:rsidRPr="00CD529D">
            <w:rPr>
              <w:rFonts w:ascii="Calibri" w:hAnsi="Calibri" w:cs="Calibri"/>
              <w:i/>
            </w:rPr>
            <w:t>....</w:t>
          </w:r>
          <w:r w:rsidR="00373FE2" w:rsidRPr="00CD529D">
            <w:rPr>
              <w:rFonts w:ascii="Calibri" w:hAnsi="Calibri" w:cs="Calibri"/>
              <w:i/>
            </w:rPr>
            <w:t>..13</w:t>
          </w:r>
        </w:p>
        <w:p w:rsidR="000B48E7" w:rsidRPr="00CD529D" w:rsidRDefault="000B48E7" w:rsidP="000B48E7">
          <w:pPr>
            <w:rPr>
              <w:rFonts w:ascii="Calibri" w:hAnsi="Calibri" w:cs="Calibri"/>
              <w:i/>
            </w:rPr>
          </w:pPr>
          <w:r w:rsidRPr="00CD529D">
            <w:rPr>
              <w:rFonts w:ascii="Calibri" w:hAnsi="Calibri" w:cs="Calibri"/>
              <w:i/>
            </w:rPr>
            <w:t>2.7 The privacy of patients is ensured during consultation and examination.</w:t>
          </w:r>
          <w:r w:rsidR="00373FE2" w:rsidRPr="00CD529D">
            <w:rPr>
              <w:rFonts w:ascii="Calibri" w:hAnsi="Calibri" w:cs="Calibri"/>
              <w:i/>
            </w:rPr>
            <w:t>.............................</w:t>
          </w:r>
          <w:r w:rsidR="000A2D93">
            <w:rPr>
              <w:rFonts w:ascii="Calibri" w:hAnsi="Calibri" w:cs="Calibri"/>
              <w:i/>
            </w:rPr>
            <w:t>.</w:t>
          </w:r>
          <w:r w:rsidR="00373FE2" w:rsidRPr="00CD529D">
            <w:rPr>
              <w:rFonts w:ascii="Calibri" w:hAnsi="Calibri" w:cs="Calibri"/>
              <w:i/>
            </w:rPr>
            <w:t>.......</w:t>
          </w:r>
          <w:r w:rsidR="00373FE2" w:rsidRPr="00E4608D">
            <w:rPr>
              <w:rFonts w:ascii="Calibri" w:hAnsi="Calibri" w:cs="Calibri"/>
              <w:i/>
              <w:sz w:val="20"/>
            </w:rPr>
            <w:t>...</w:t>
          </w:r>
          <w:r w:rsidR="00373FE2" w:rsidRPr="00CD529D">
            <w:rPr>
              <w:rFonts w:ascii="Calibri" w:hAnsi="Calibri" w:cs="Calibri"/>
              <w:i/>
            </w:rPr>
            <w:t>....</w:t>
          </w:r>
          <w:r w:rsidR="00A672BE" w:rsidRPr="00CD529D">
            <w:rPr>
              <w:rFonts w:ascii="Calibri" w:hAnsi="Calibri" w:cs="Calibri"/>
              <w:i/>
            </w:rPr>
            <w:t>....</w:t>
          </w:r>
          <w:r w:rsidR="00373FE2" w:rsidRPr="00CD529D">
            <w:rPr>
              <w:rFonts w:ascii="Calibri" w:hAnsi="Calibri" w:cs="Calibri"/>
              <w:i/>
            </w:rPr>
            <w:t>.14</w:t>
          </w:r>
        </w:p>
        <w:p w:rsidR="000B48E7" w:rsidRPr="00CD529D" w:rsidRDefault="000B48E7" w:rsidP="000B48E7">
          <w:pPr>
            <w:rPr>
              <w:rFonts w:ascii="Calibri" w:hAnsi="Calibri" w:cs="Calibri"/>
              <w:i/>
            </w:rPr>
          </w:pPr>
          <w:r w:rsidRPr="00CD529D">
            <w:rPr>
              <w:rFonts w:ascii="Calibri" w:hAnsi="Calibri" w:cs="Calibri"/>
              <w:i/>
            </w:rPr>
            <w:t>2.8 All patients receive appropriate assessment, diagnosis, plan of care, treatment and care management, and follow- up.</w:t>
          </w:r>
          <w:r w:rsidR="00373FE2" w:rsidRPr="00CD529D">
            <w:rPr>
              <w:rFonts w:ascii="Calibri" w:hAnsi="Calibri" w:cs="Calibri"/>
              <w:i/>
            </w:rPr>
            <w:t>...........................................................................................................................</w:t>
          </w:r>
          <w:r w:rsidR="00373FE2" w:rsidRPr="000A2D93">
            <w:rPr>
              <w:rFonts w:ascii="Calibri" w:hAnsi="Calibri" w:cs="Calibri"/>
              <w:i/>
              <w:sz w:val="20"/>
            </w:rPr>
            <w:t>..</w:t>
          </w:r>
          <w:r w:rsidR="000A2D93" w:rsidRPr="000A2D93">
            <w:rPr>
              <w:rFonts w:ascii="Calibri" w:hAnsi="Calibri" w:cs="Calibri"/>
              <w:i/>
              <w:sz w:val="20"/>
            </w:rPr>
            <w:t>.</w:t>
          </w:r>
          <w:r w:rsidR="00373FE2" w:rsidRPr="00CD529D">
            <w:rPr>
              <w:rFonts w:ascii="Calibri" w:hAnsi="Calibri" w:cs="Calibri"/>
              <w:i/>
            </w:rPr>
            <w:t>..</w:t>
          </w:r>
          <w:r w:rsidR="00373FE2" w:rsidRPr="00E4608D">
            <w:rPr>
              <w:rFonts w:ascii="Calibri" w:hAnsi="Calibri" w:cs="Calibri"/>
              <w:i/>
              <w:sz w:val="16"/>
            </w:rPr>
            <w:t>....</w:t>
          </w:r>
          <w:r w:rsidR="00373FE2" w:rsidRPr="00CD529D">
            <w:rPr>
              <w:rFonts w:ascii="Calibri" w:hAnsi="Calibri" w:cs="Calibri"/>
              <w:i/>
            </w:rPr>
            <w:t>.......</w:t>
          </w:r>
          <w:r w:rsidR="00A672BE" w:rsidRPr="00CD529D">
            <w:rPr>
              <w:rFonts w:ascii="Calibri" w:hAnsi="Calibri" w:cs="Calibri"/>
              <w:i/>
            </w:rPr>
            <w:t>....</w:t>
          </w:r>
          <w:r w:rsidR="00373FE2" w:rsidRPr="00CD529D">
            <w:rPr>
              <w:rFonts w:ascii="Calibri" w:hAnsi="Calibri" w:cs="Calibri"/>
              <w:i/>
            </w:rPr>
            <w:t>...14</w:t>
          </w:r>
        </w:p>
        <w:p w:rsidR="000B48E7" w:rsidRPr="00CD529D" w:rsidRDefault="000B48E7" w:rsidP="000B48E7">
          <w:pPr>
            <w:rPr>
              <w:rFonts w:ascii="Calibri" w:hAnsi="Calibri" w:cs="Calibri"/>
              <w:i/>
            </w:rPr>
          </w:pPr>
          <w:r w:rsidRPr="00CD529D">
            <w:rPr>
              <w:rFonts w:ascii="Calibri" w:hAnsi="Calibri" w:cs="Calibri"/>
              <w:i/>
            </w:rPr>
            <w:t>2.9 National and Provincial Treatment guidelines are available and used for those services listed as offered.</w:t>
          </w:r>
          <w:r w:rsidR="00373FE2" w:rsidRPr="00CD529D">
            <w:rPr>
              <w:rFonts w:ascii="Calibri" w:hAnsi="Calibri" w:cs="Calibri"/>
              <w:i/>
            </w:rPr>
            <w:t>.................................................................................................................................</w:t>
          </w:r>
          <w:r w:rsidR="00373FE2" w:rsidRPr="000A2D93">
            <w:rPr>
              <w:rFonts w:ascii="Calibri" w:hAnsi="Calibri" w:cs="Calibri"/>
              <w:i/>
              <w:sz w:val="20"/>
            </w:rPr>
            <w:t>..</w:t>
          </w:r>
          <w:r w:rsidR="000A2D93" w:rsidRPr="000A2D93">
            <w:rPr>
              <w:rFonts w:ascii="Calibri" w:hAnsi="Calibri" w:cs="Calibri"/>
              <w:i/>
              <w:sz w:val="20"/>
            </w:rPr>
            <w:t>.</w:t>
          </w:r>
          <w:r w:rsidR="00373FE2" w:rsidRPr="00CD529D">
            <w:rPr>
              <w:rFonts w:ascii="Calibri" w:hAnsi="Calibri" w:cs="Calibri"/>
              <w:i/>
            </w:rPr>
            <w:t>..................</w:t>
          </w:r>
          <w:r w:rsidR="00A672BE" w:rsidRPr="00CD529D">
            <w:rPr>
              <w:rFonts w:ascii="Calibri" w:hAnsi="Calibri" w:cs="Calibri"/>
              <w:i/>
            </w:rPr>
            <w:t>....</w:t>
          </w:r>
          <w:r w:rsidR="00373FE2" w:rsidRPr="00CD529D">
            <w:rPr>
              <w:rFonts w:ascii="Calibri" w:hAnsi="Calibri" w:cs="Calibri"/>
              <w:i/>
            </w:rPr>
            <w:t>..14</w:t>
          </w:r>
        </w:p>
        <w:p w:rsidR="000B48E7" w:rsidRPr="00CD529D" w:rsidRDefault="000B48E7" w:rsidP="000B48E7">
          <w:pPr>
            <w:rPr>
              <w:rFonts w:ascii="Calibri" w:hAnsi="Calibri" w:cs="Calibri"/>
              <w:i/>
            </w:rPr>
          </w:pPr>
          <w:r w:rsidRPr="00CD529D">
            <w:rPr>
              <w:rFonts w:ascii="Calibri" w:hAnsi="Calibri" w:cs="Calibri"/>
              <w:i/>
            </w:rPr>
            <w:t>2.10 All children who visit the facility have their weight plotted correctly on their health card and have their immunization status checked.</w:t>
          </w:r>
          <w:r w:rsidR="00373FE2" w:rsidRPr="00CD529D">
            <w:rPr>
              <w:rFonts w:ascii="Calibri" w:hAnsi="Calibri" w:cs="Calibri"/>
              <w:i/>
            </w:rPr>
            <w:t>.............................................................................................</w:t>
          </w:r>
          <w:r w:rsidR="00373FE2" w:rsidRPr="000A2D93">
            <w:rPr>
              <w:rFonts w:ascii="Calibri" w:hAnsi="Calibri" w:cs="Calibri"/>
              <w:i/>
              <w:sz w:val="20"/>
            </w:rPr>
            <w:t>...</w:t>
          </w:r>
          <w:r w:rsidR="000A2D93" w:rsidRPr="000A2D93">
            <w:rPr>
              <w:rFonts w:ascii="Calibri" w:hAnsi="Calibri" w:cs="Calibri"/>
              <w:i/>
              <w:sz w:val="20"/>
            </w:rPr>
            <w:t>.</w:t>
          </w:r>
          <w:r w:rsidR="00373FE2" w:rsidRPr="00CD529D">
            <w:rPr>
              <w:rFonts w:ascii="Calibri" w:hAnsi="Calibri" w:cs="Calibri"/>
              <w:i/>
            </w:rPr>
            <w:t>..................</w:t>
          </w:r>
          <w:r w:rsidR="00A672BE" w:rsidRPr="00CD529D">
            <w:rPr>
              <w:rFonts w:ascii="Calibri" w:hAnsi="Calibri" w:cs="Calibri"/>
              <w:i/>
            </w:rPr>
            <w:t>....</w:t>
          </w:r>
          <w:r w:rsidR="00373FE2" w:rsidRPr="00CD529D">
            <w:rPr>
              <w:rFonts w:ascii="Calibri" w:hAnsi="Calibri" w:cs="Calibri"/>
              <w:i/>
            </w:rPr>
            <w:t>..14</w:t>
          </w:r>
        </w:p>
        <w:p w:rsidR="000B48E7" w:rsidRPr="00CD529D" w:rsidRDefault="000B48E7" w:rsidP="000B48E7">
          <w:pPr>
            <w:rPr>
              <w:rFonts w:ascii="Calibri" w:hAnsi="Calibri" w:cs="Calibri"/>
              <w:i/>
            </w:rPr>
          </w:pPr>
          <w:r w:rsidRPr="00CD529D">
            <w:rPr>
              <w:rFonts w:ascii="Calibri" w:hAnsi="Calibri" w:cs="Calibri"/>
              <w:i/>
            </w:rPr>
            <w:t>2.11 Healthcare providers regularly educate their patients on health issues in a way that is easy to understand.</w:t>
          </w:r>
          <w:r w:rsidR="00373FE2" w:rsidRPr="00CD529D">
            <w:rPr>
              <w:rFonts w:ascii="Calibri" w:hAnsi="Calibri" w:cs="Calibri"/>
              <w:i/>
            </w:rPr>
            <w:t>........................................................................................................................</w:t>
          </w:r>
          <w:r w:rsidR="00373FE2" w:rsidRPr="000A2D93">
            <w:rPr>
              <w:rFonts w:ascii="Calibri" w:hAnsi="Calibri" w:cs="Calibri"/>
              <w:i/>
              <w:sz w:val="18"/>
            </w:rPr>
            <w:t>..</w:t>
          </w:r>
          <w:r w:rsidR="000A2D93" w:rsidRPr="000A2D93">
            <w:rPr>
              <w:rFonts w:ascii="Calibri" w:hAnsi="Calibri" w:cs="Calibri"/>
              <w:i/>
              <w:sz w:val="18"/>
            </w:rPr>
            <w:t>.</w:t>
          </w:r>
          <w:r w:rsidR="00373FE2" w:rsidRPr="00CD529D">
            <w:rPr>
              <w:rFonts w:ascii="Calibri" w:hAnsi="Calibri" w:cs="Calibri"/>
              <w:i/>
            </w:rPr>
            <w:t>....................</w:t>
          </w:r>
          <w:r w:rsidR="00A672BE" w:rsidRPr="00CD529D">
            <w:rPr>
              <w:rFonts w:ascii="Calibri" w:hAnsi="Calibri" w:cs="Calibri"/>
              <w:i/>
            </w:rPr>
            <w:t>....</w:t>
          </w:r>
          <w:r w:rsidR="00373FE2" w:rsidRPr="00CD529D">
            <w:rPr>
              <w:rFonts w:ascii="Calibri" w:hAnsi="Calibri" w:cs="Calibri"/>
              <w:i/>
            </w:rPr>
            <w:t>..14</w:t>
          </w:r>
        </w:p>
        <w:p w:rsidR="000B48E7" w:rsidRPr="00CD529D" w:rsidRDefault="000B48E7" w:rsidP="000B48E7">
          <w:pPr>
            <w:rPr>
              <w:rFonts w:ascii="Calibri" w:hAnsi="Calibri" w:cs="Calibri"/>
              <w:i/>
            </w:rPr>
          </w:pPr>
          <w:r w:rsidRPr="00CD529D">
            <w:rPr>
              <w:rFonts w:ascii="Calibri" w:hAnsi="Calibri" w:cs="Calibri"/>
              <w:i/>
            </w:rPr>
            <w:t xml:space="preserve">2.12 Patients are given accurate information about their medication regime to enable them to </w:t>
          </w:r>
          <w:r w:rsidR="00BD246D" w:rsidRPr="00CD529D">
            <w:rPr>
              <w:rFonts w:ascii="Calibri" w:hAnsi="Calibri" w:cs="Calibri"/>
              <w:i/>
            </w:rPr>
            <w:t xml:space="preserve">            </w:t>
          </w:r>
          <w:r w:rsidRPr="00CD529D">
            <w:rPr>
              <w:rFonts w:ascii="Calibri" w:hAnsi="Calibri" w:cs="Calibri"/>
              <w:i/>
            </w:rPr>
            <w:t>manage it.</w:t>
          </w:r>
          <w:r w:rsidR="00BD246D" w:rsidRPr="00CD529D">
            <w:rPr>
              <w:rFonts w:ascii="Calibri" w:hAnsi="Calibri" w:cs="Calibri"/>
              <w:i/>
            </w:rPr>
            <w:t>.......................................................................................................................</w:t>
          </w:r>
          <w:r w:rsidR="00BD246D" w:rsidRPr="000A2D93">
            <w:rPr>
              <w:rFonts w:ascii="Calibri" w:hAnsi="Calibri" w:cs="Calibri"/>
              <w:i/>
              <w:sz w:val="18"/>
            </w:rPr>
            <w:t>..</w:t>
          </w:r>
          <w:r w:rsidR="000A2D93" w:rsidRPr="000A2D93">
            <w:rPr>
              <w:rFonts w:ascii="Calibri" w:hAnsi="Calibri" w:cs="Calibri"/>
              <w:i/>
              <w:sz w:val="18"/>
            </w:rPr>
            <w:t>.</w:t>
          </w:r>
          <w:r w:rsidR="00BD246D" w:rsidRPr="00CD529D">
            <w:rPr>
              <w:rFonts w:ascii="Calibri" w:hAnsi="Calibri" w:cs="Calibri"/>
              <w:i/>
            </w:rPr>
            <w:t>.......................</w:t>
          </w:r>
          <w:r w:rsidR="00A672BE" w:rsidRPr="00CD529D">
            <w:rPr>
              <w:rFonts w:ascii="Calibri" w:hAnsi="Calibri" w:cs="Calibri"/>
              <w:i/>
            </w:rPr>
            <w:t>....</w:t>
          </w:r>
          <w:r w:rsidR="00BD246D" w:rsidRPr="00CD529D">
            <w:rPr>
              <w:rFonts w:ascii="Calibri" w:hAnsi="Calibri" w:cs="Calibri"/>
              <w:i/>
            </w:rPr>
            <w:t>.</w:t>
          </w:r>
          <w:r w:rsidR="00373FE2" w:rsidRPr="00CD529D">
            <w:rPr>
              <w:rFonts w:ascii="Calibri" w:hAnsi="Calibri" w:cs="Calibri"/>
              <w:i/>
            </w:rPr>
            <w:t>.15</w:t>
          </w:r>
        </w:p>
        <w:p w:rsidR="000B48E7" w:rsidRPr="00CD529D" w:rsidRDefault="000B48E7" w:rsidP="000B48E7">
          <w:pPr>
            <w:rPr>
              <w:rFonts w:ascii="Calibri" w:hAnsi="Calibri" w:cs="Calibri"/>
              <w:i/>
            </w:rPr>
          </w:pPr>
          <w:r w:rsidRPr="00CD529D">
            <w:rPr>
              <w:rFonts w:ascii="Calibri" w:hAnsi="Calibri" w:cs="Calibri"/>
              <w:i/>
            </w:rPr>
            <w:t>2.13 Staff follows correct aseptic techniques and wash their hands between patients.</w:t>
          </w:r>
          <w:r w:rsidR="00373FE2" w:rsidRPr="000A2D93">
            <w:rPr>
              <w:rFonts w:ascii="Calibri" w:hAnsi="Calibri" w:cs="Calibri"/>
              <w:i/>
              <w:sz w:val="14"/>
            </w:rPr>
            <w:t>..</w:t>
          </w:r>
          <w:r w:rsidR="00373FE2" w:rsidRPr="00CD529D">
            <w:rPr>
              <w:rFonts w:ascii="Calibri" w:hAnsi="Calibri" w:cs="Calibri"/>
              <w:i/>
            </w:rPr>
            <w:t>.</w:t>
          </w:r>
          <w:r w:rsidR="000A2D93">
            <w:rPr>
              <w:rFonts w:ascii="Calibri" w:hAnsi="Calibri" w:cs="Calibri"/>
              <w:i/>
            </w:rPr>
            <w:t>.</w:t>
          </w:r>
          <w:r w:rsidR="00373FE2" w:rsidRPr="00CD529D">
            <w:rPr>
              <w:rFonts w:ascii="Calibri" w:hAnsi="Calibri" w:cs="Calibri"/>
              <w:i/>
            </w:rPr>
            <w:t>.....</w:t>
          </w:r>
          <w:r w:rsidR="00373FE2" w:rsidRPr="00E4608D">
            <w:rPr>
              <w:rFonts w:ascii="Calibri" w:hAnsi="Calibri" w:cs="Calibri"/>
              <w:i/>
              <w:sz w:val="20"/>
            </w:rPr>
            <w:t>..</w:t>
          </w:r>
          <w:r w:rsidR="00373FE2" w:rsidRPr="00CD529D">
            <w:rPr>
              <w:rFonts w:ascii="Calibri" w:hAnsi="Calibri" w:cs="Calibri"/>
              <w:i/>
            </w:rPr>
            <w:t>......................15</w:t>
          </w:r>
        </w:p>
        <w:p w:rsidR="000B48E7" w:rsidRPr="00CD529D" w:rsidRDefault="000B48E7" w:rsidP="000B48E7">
          <w:pPr>
            <w:rPr>
              <w:rFonts w:ascii="Calibri" w:hAnsi="Calibri" w:cs="Calibri"/>
              <w:i/>
            </w:rPr>
          </w:pPr>
          <w:r w:rsidRPr="00CD529D">
            <w:rPr>
              <w:rFonts w:ascii="Calibri" w:hAnsi="Calibri" w:cs="Calibri"/>
              <w:i/>
            </w:rPr>
            <w:t>2.14</w:t>
          </w:r>
          <w:r w:rsidR="00BA3AAA">
            <w:rPr>
              <w:rFonts w:ascii="Calibri" w:hAnsi="Calibri" w:cs="Calibri"/>
              <w:i/>
            </w:rPr>
            <w:t xml:space="preserve"> </w:t>
          </w:r>
          <w:r w:rsidRPr="00CD529D">
            <w:rPr>
              <w:rFonts w:ascii="Calibri" w:hAnsi="Calibri" w:cs="Calibri"/>
              <w:i/>
            </w:rPr>
            <w:t>Rational prescribing is practiced to minimize the risk of drug resistance, ensure appropriate treatment and enable cost- effective care.</w:t>
          </w:r>
          <w:r w:rsidR="00373FE2" w:rsidRPr="00CD529D">
            <w:rPr>
              <w:rFonts w:ascii="Calibri" w:hAnsi="Calibri" w:cs="Calibri"/>
              <w:i/>
            </w:rPr>
            <w:t>....................................................................................</w:t>
          </w:r>
          <w:r w:rsidR="00373FE2" w:rsidRPr="000A2D93">
            <w:rPr>
              <w:rFonts w:ascii="Calibri" w:hAnsi="Calibri" w:cs="Calibri"/>
              <w:i/>
              <w:sz w:val="20"/>
            </w:rPr>
            <w:t>..</w:t>
          </w:r>
          <w:r w:rsidR="000A2D93" w:rsidRPr="000A2D93">
            <w:rPr>
              <w:rFonts w:ascii="Calibri" w:hAnsi="Calibri" w:cs="Calibri"/>
              <w:i/>
              <w:sz w:val="20"/>
            </w:rPr>
            <w:t>.</w:t>
          </w:r>
          <w:r w:rsidR="00373FE2" w:rsidRPr="00CD529D">
            <w:rPr>
              <w:rFonts w:ascii="Calibri" w:hAnsi="Calibri" w:cs="Calibri"/>
              <w:i/>
            </w:rPr>
            <w:t>...............................15</w:t>
          </w:r>
        </w:p>
        <w:p w:rsidR="000B48E7" w:rsidRPr="00CD529D" w:rsidRDefault="000B48E7" w:rsidP="000B48E7">
          <w:pPr>
            <w:rPr>
              <w:rFonts w:ascii="Calibri" w:hAnsi="Calibri" w:cs="Calibri"/>
              <w:i/>
            </w:rPr>
          </w:pPr>
          <w:r w:rsidRPr="00CD529D">
            <w:rPr>
              <w:rFonts w:ascii="Calibri" w:hAnsi="Calibri" w:cs="Calibri"/>
              <w:i/>
            </w:rPr>
            <w:t>2.15 Essential drugs and supplies are available at all times during open hours.</w:t>
          </w:r>
          <w:r w:rsidR="00373FE2" w:rsidRPr="00CD529D">
            <w:rPr>
              <w:rFonts w:ascii="Calibri" w:hAnsi="Calibri" w:cs="Calibri"/>
              <w:i/>
            </w:rPr>
            <w:t>......</w:t>
          </w:r>
          <w:r w:rsidR="00373FE2" w:rsidRPr="000A2D93">
            <w:rPr>
              <w:rFonts w:ascii="Calibri" w:hAnsi="Calibri" w:cs="Calibri"/>
              <w:i/>
              <w:sz w:val="20"/>
            </w:rPr>
            <w:t>...</w:t>
          </w:r>
          <w:r w:rsidR="000A2D93" w:rsidRPr="000A2D93">
            <w:rPr>
              <w:rFonts w:ascii="Calibri" w:hAnsi="Calibri" w:cs="Calibri"/>
              <w:i/>
              <w:sz w:val="20"/>
            </w:rPr>
            <w:t>.</w:t>
          </w:r>
          <w:r w:rsidR="00373FE2" w:rsidRPr="00CD529D">
            <w:rPr>
              <w:rFonts w:ascii="Calibri" w:hAnsi="Calibri" w:cs="Calibri"/>
              <w:i/>
            </w:rPr>
            <w:t>.......</w:t>
          </w:r>
          <w:r w:rsidR="00373FE2" w:rsidRPr="00E4608D">
            <w:rPr>
              <w:rFonts w:ascii="Calibri" w:hAnsi="Calibri" w:cs="Calibri"/>
              <w:i/>
              <w:sz w:val="20"/>
            </w:rPr>
            <w:t>...</w:t>
          </w:r>
          <w:r w:rsidR="00373FE2" w:rsidRPr="00CD529D">
            <w:rPr>
              <w:rFonts w:ascii="Calibri" w:hAnsi="Calibri" w:cs="Calibri"/>
              <w:i/>
            </w:rPr>
            <w:t>........................15</w:t>
          </w:r>
        </w:p>
        <w:p w:rsidR="000B48E7" w:rsidRPr="00CD529D" w:rsidRDefault="000B48E7" w:rsidP="000B48E7">
          <w:pPr>
            <w:rPr>
              <w:rFonts w:ascii="Calibri" w:hAnsi="Calibri" w:cs="Calibri"/>
              <w:i/>
            </w:rPr>
          </w:pPr>
          <w:r w:rsidRPr="00CD529D">
            <w:rPr>
              <w:rFonts w:ascii="Calibri" w:hAnsi="Calibri" w:cs="Calibri"/>
              <w:i/>
            </w:rPr>
            <w:t>2.16  The cold-chain for vaccines is maintained.</w:t>
          </w:r>
          <w:r w:rsidR="00373FE2" w:rsidRPr="00CD529D">
            <w:rPr>
              <w:rFonts w:ascii="Calibri" w:hAnsi="Calibri" w:cs="Calibri"/>
              <w:i/>
            </w:rPr>
            <w:t>........................................................</w:t>
          </w:r>
          <w:r w:rsidR="00373FE2" w:rsidRPr="000A2D93">
            <w:rPr>
              <w:rFonts w:ascii="Calibri" w:hAnsi="Calibri" w:cs="Calibri"/>
              <w:i/>
              <w:sz w:val="18"/>
            </w:rPr>
            <w:t>..</w:t>
          </w:r>
          <w:r w:rsidR="000A2D93" w:rsidRPr="000A2D93">
            <w:rPr>
              <w:rFonts w:ascii="Calibri" w:hAnsi="Calibri" w:cs="Calibri"/>
              <w:i/>
              <w:sz w:val="18"/>
            </w:rPr>
            <w:t>.</w:t>
          </w:r>
          <w:r w:rsidR="00373FE2" w:rsidRPr="00CD529D">
            <w:rPr>
              <w:rFonts w:ascii="Calibri" w:hAnsi="Calibri" w:cs="Calibri"/>
              <w:i/>
            </w:rPr>
            <w:t>.....</w:t>
          </w:r>
          <w:r w:rsidR="00373FE2" w:rsidRPr="00E4608D">
            <w:rPr>
              <w:rFonts w:ascii="Calibri" w:hAnsi="Calibri" w:cs="Calibri"/>
              <w:i/>
              <w:sz w:val="18"/>
            </w:rPr>
            <w:t>..</w:t>
          </w:r>
          <w:r w:rsidR="00E4608D" w:rsidRPr="00E4608D">
            <w:rPr>
              <w:rFonts w:ascii="Calibri" w:hAnsi="Calibri" w:cs="Calibri"/>
              <w:i/>
              <w:sz w:val="18"/>
            </w:rPr>
            <w:t>.</w:t>
          </w:r>
          <w:r w:rsidR="00373FE2" w:rsidRPr="00CD529D">
            <w:rPr>
              <w:rFonts w:ascii="Calibri" w:hAnsi="Calibri" w:cs="Calibri"/>
              <w:i/>
            </w:rPr>
            <w:t>........................</w:t>
          </w:r>
          <w:r w:rsidR="00A672BE" w:rsidRPr="00CD529D">
            <w:rPr>
              <w:rFonts w:ascii="Calibri" w:hAnsi="Calibri" w:cs="Calibri"/>
              <w:i/>
            </w:rPr>
            <w:t>.</w:t>
          </w:r>
          <w:r w:rsidR="00373FE2" w:rsidRPr="00CD529D">
            <w:rPr>
              <w:rFonts w:ascii="Calibri" w:hAnsi="Calibri" w:cs="Calibri"/>
              <w:i/>
            </w:rPr>
            <w:t>.15</w:t>
          </w:r>
        </w:p>
        <w:p w:rsidR="000B48E7" w:rsidRPr="00CD529D" w:rsidRDefault="000B48E7" w:rsidP="000B48E7">
          <w:pPr>
            <w:rPr>
              <w:rFonts w:ascii="Calibri" w:hAnsi="Calibri" w:cs="Calibri"/>
              <w:i/>
            </w:rPr>
          </w:pPr>
          <w:r w:rsidRPr="00CD529D">
            <w:rPr>
              <w:rFonts w:ascii="Calibri" w:hAnsi="Calibri" w:cs="Calibri"/>
              <w:i/>
            </w:rPr>
            <w:t>2.17 Items for single use are not reused.</w:t>
          </w:r>
          <w:r w:rsidR="00373FE2" w:rsidRPr="00CD529D">
            <w:rPr>
              <w:rFonts w:ascii="Calibri" w:hAnsi="Calibri" w:cs="Calibri"/>
              <w:i/>
            </w:rPr>
            <w:t>.......................................................</w:t>
          </w:r>
          <w:r w:rsidR="00373FE2" w:rsidRPr="00DC1BDA">
            <w:rPr>
              <w:rFonts w:ascii="Calibri" w:hAnsi="Calibri" w:cs="Calibri"/>
              <w:i/>
              <w:sz w:val="20"/>
            </w:rPr>
            <w:t>.</w:t>
          </w:r>
          <w:r w:rsidR="00373FE2" w:rsidRPr="00CD529D">
            <w:rPr>
              <w:rFonts w:ascii="Calibri" w:hAnsi="Calibri" w:cs="Calibri"/>
              <w:i/>
            </w:rPr>
            <w:t>...........</w:t>
          </w:r>
          <w:r w:rsidR="00373FE2" w:rsidRPr="000A2D93">
            <w:rPr>
              <w:rFonts w:ascii="Calibri" w:hAnsi="Calibri" w:cs="Calibri"/>
              <w:i/>
              <w:sz w:val="20"/>
            </w:rPr>
            <w:t>...</w:t>
          </w:r>
          <w:r w:rsidR="000A2D93" w:rsidRPr="000A2D93">
            <w:rPr>
              <w:rFonts w:ascii="Calibri" w:hAnsi="Calibri" w:cs="Calibri"/>
              <w:i/>
              <w:sz w:val="20"/>
            </w:rPr>
            <w:t>.</w:t>
          </w:r>
          <w:r w:rsidR="00373FE2" w:rsidRPr="00CD529D">
            <w:rPr>
              <w:rFonts w:ascii="Calibri" w:hAnsi="Calibri" w:cs="Calibri"/>
              <w:i/>
            </w:rPr>
            <w:t>....</w:t>
          </w:r>
          <w:r w:rsidR="00373FE2" w:rsidRPr="00F17258">
            <w:rPr>
              <w:rFonts w:ascii="Calibri" w:hAnsi="Calibri" w:cs="Calibri"/>
              <w:i/>
              <w:sz w:val="14"/>
            </w:rPr>
            <w:t>...</w:t>
          </w:r>
          <w:r w:rsidR="00373FE2" w:rsidRPr="00CD529D">
            <w:rPr>
              <w:rFonts w:ascii="Calibri" w:hAnsi="Calibri" w:cs="Calibri"/>
              <w:i/>
            </w:rPr>
            <w:t>...........................15</w:t>
          </w:r>
        </w:p>
        <w:p w:rsidR="00E1758F" w:rsidRPr="003F36B9" w:rsidRDefault="000B48E7" w:rsidP="001151ED">
          <w:pPr>
            <w:rPr>
              <w:rFonts w:ascii="Calibri" w:hAnsi="Calibri" w:cs="Calibri"/>
              <w:sz w:val="21"/>
              <w:szCs w:val="21"/>
            </w:rPr>
          </w:pPr>
          <w:r w:rsidRPr="00CD529D">
            <w:rPr>
              <w:rFonts w:ascii="Calibri" w:hAnsi="Calibri" w:cs="Calibri"/>
              <w:i/>
            </w:rPr>
            <w:t>2.18 Sharps and needles are used and disposed of safely.</w:t>
          </w:r>
          <w:r w:rsidR="00400985" w:rsidRPr="00CD529D">
            <w:rPr>
              <w:rFonts w:ascii="Calibri" w:hAnsi="Calibri" w:cs="Calibri"/>
              <w:i/>
              <w:caps/>
              <w:sz w:val="21"/>
              <w:szCs w:val="21"/>
              <w:u w:val="single"/>
              <w:lang w:val="en-GB"/>
            </w:rPr>
            <w:fldChar w:fldCharType="end"/>
          </w:r>
          <w:r w:rsidR="00373FE2" w:rsidRPr="00CD529D">
            <w:rPr>
              <w:rFonts w:ascii="Calibri" w:hAnsi="Calibri" w:cs="Calibri"/>
              <w:i/>
              <w:caps/>
              <w:sz w:val="21"/>
              <w:szCs w:val="21"/>
              <w:lang w:val="en-GB"/>
            </w:rPr>
            <w:t>.....................................................</w:t>
          </w:r>
          <w:r w:rsidR="00373FE2" w:rsidRPr="00F17258">
            <w:rPr>
              <w:rFonts w:ascii="Calibri" w:hAnsi="Calibri" w:cs="Calibri"/>
              <w:i/>
              <w:caps/>
              <w:sz w:val="15"/>
              <w:szCs w:val="21"/>
              <w:lang w:val="en-GB"/>
            </w:rPr>
            <w:t>....</w:t>
          </w:r>
          <w:r w:rsidR="00373FE2" w:rsidRPr="00CD529D">
            <w:rPr>
              <w:rFonts w:ascii="Calibri" w:hAnsi="Calibri" w:cs="Calibri"/>
              <w:i/>
              <w:caps/>
              <w:sz w:val="21"/>
              <w:szCs w:val="21"/>
              <w:lang w:val="en-GB"/>
            </w:rPr>
            <w:t>....</w:t>
          </w:r>
          <w:r w:rsidR="00373FE2" w:rsidRPr="000A2D93">
            <w:rPr>
              <w:rFonts w:ascii="Calibri" w:hAnsi="Calibri" w:cs="Calibri"/>
              <w:i/>
              <w:caps/>
              <w:sz w:val="17"/>
              <w:szCs w:val="21"/>
              <w:lang w:val="en-GB"/>
            </w:rPr>
            <w:t>..</w:t>
          </w:r>
          <w:r w:rsidR="000A2D93" w:rsidRPr="000A2D93">
            <w:rPr>
              <w:rFonts w:ascii="Calibri" w:hAnsi="Calibri" w:cs="Calibri"/>
              <w:i/>
              <w:caps/>
              <w:sz w:val="17"/>
              <w:szCs w:val="21"/>
              <w:lang w:val="en-GB"/>
            </w:rPr>
            <w:t>.</w:t>
          </w:r>
          <w:r w:rsidR="00373FE2" w:rsidRPr="00CD529D">
            <w:rPr>
              <w:rFonts w:ascii="Calibri" w:hAnsi="Calibri" w:cs="Calibri"/>
              <w:i/>
              <w:caps/>
              <w:sz w:val="21"/>
              <w:szCs w:val="21"/>
              <w:lang w:val="en-GB"/>
            </w:rPr>
            <w:t>..................15</w:t>
          </w:r>
        </w:p>
      </w:sdtContent>
    </w:sdt>
    <w:p w:rsidR="00443B85" w:rsidRPr="003F36B9" w:rsidRDefault="00E1758F" w:rsidP="00FE26E8">
      <w:pPr>
        <w:pStyle w:val="Title"/>
        <w:jc w:val="left"/>
        <w:rPr>
          <w:rFonts w:ascii="Calibri" w:hAnsi="Calibri" w:cs="Calibri"/>
        </w:rPr>
      </w:pPr>
      <w:r w:rsidRPr="003F36B9">
        <w:rPr>
          <w:rFonts w:ascii="Calibri" w:hAnsi="Calibri" w:cs="Calibri"/>
        </w:rPr>
        <w:br w:type="page"/>
      </w:r>
      <w:r w:rsidR="00B53E98" w:rsidRPr="003F36B9">
        <w:rPr>
          <w:rFonts w:ascii="Calibri" w:hAnsi="Calibri" w:cs="Calibri"/>
        </w:rPr>
        <w:lastRenderedPageBreak/>
        <w:t>INTRODUCTION</w:t>
      </w:r>
    </w:p>
    <w:p w:rsidR="0061167F" w:rsidRPr="003F36B9" w:rsidRDefault="0061167F" w:rsidP="007B1DE4">
      <w:pPr>
        <w:spacing w:line="276" w:lineRule="auto"/>
        <w:rPr>
          <w:rFonts w:ascii="Calibri" w:hAnsi="Calibri" w:cs="Calibri"/>
          <w:lang w:val="en-GB"/>
        </w:rPr>
      </w:pPr>
    </w:p>
    <w:p w:rsidR="00B848DF" w:rsidRPr="003F36B9" w:rsidRDefault="0098790D" w:rsidP="007B1DE4">
      <w:pPr>
        <w:spacing w:line="276" w:lineRule="auto"/>
        <w:rPr>
          <w:rFonts w:ascii="Calibri" w:hAnsi="Calibri" w:cs="Calibri"/>
          <w:lang w:val="en-GB"/>
        </w:rPr>
      </w:pPr>
      <w:r w:rsidRPr="003F36B9">
        <w:rPr>
          <w:rFonts w:ascii="Calibri" w:hAnsi="Calibri" w:cs="Calibri"/>
          <w:lang w:val="en-GB"/>
        </w:rPr>
        <w:t>Sindh Health Care Commission (SHCC) has</w:t>
      </w:r>
      <w:r w:rsidR="00DF78E2" w:rsidRPr="003F36B9">
        <w:rPr>
          <w:rFonts w:ascii="Calibri" w:hAnsi="Calibri" w:cs="Calibri"/>
          <w:lang w:val="en-GB"/>
        </w:rPr>
        <w:t xml:space="preserve"> been</w:t>
      </w:r>
      <w:r w:rsidR="00CF075C" w:rsidRPr="003F36B9">
        <w:rPr>
          <w:rFonts w:ascii="Calibri" w:hAnsi="Calibri" w:cs="Calibri"/>
          <w:lang w:val="en-GB"/>
        </w:rPr>
        <w:t xml:space="preserve"> </w:t>
      </w:r>
      <w:r w:rsidR="00B848DF" w:rsidRPr="003F36B9">
        <w:rPr>
          <w:rFonts w:ascii="Calibri" w:hAnsi="Calibri" w:cs="Calibri"/>
          <w:lang w:val="en-GB"/>
        </w:rPr>
        <w:t>established</w:t>
      </w:r>
      <w:r w:rsidR="00CF075C" w:rsidRPr="003F36B9">
        <w:rPr>
          <w:rFonts w:ascii="Calibri" w:hAnsi="Calibri" w:cs="Calibri"/>
          <w:lang w:val="en-GB"/>
        </w:rPr>
        <w:t xml:space="preserve"> </w:t>
      </w:r>
      <w:r w:rsidR="008E48BF">
        <w:rPr>
          <w:rFonts w:ascii="Calibri" w:hAnsi="Calibri" w:cs="Calibri"/>
          <w:lang w:val="en-GB"/>
        </w:rPr>
        <w:t xml:space="preserve">to improve the quality of healthcare services through </w:t>
      </w:r>
      <w:r w:rsidR="00AE70FA" w:rsidRPr="003F36B9">
        <w:rPr>
          <w:rFonts w:ascii="Calibri" w:hAnsi="Calibri" w:cs="Calibri"/>
          <w:lang w:val="en-GB"/>
        </w:rPr>
        <w:t>regulation of</w:t>
      </w:r>
      <w:r w:rsidR="00CF075C" w:rsidRPr="003F36B9">
        <w:rPr>
          <w:rFonts w:ascii="Calibri" w:hAnsi="Calibri" w:cs="Calibri"/>
          <w:lang w:val="en-GB"/>
        </w:rPr>
        <w:t xml:space="preserve"> </w:t>
      </w:r>
      <w:r w:rsidR="00AE70FA" w:rsidRPr="003F36B9">
        <w:rPr>
          <w:rFonts w:ascii="Calibri" w:hAnsi="Calibri" w:cs="Calibri"/>
          <w:lang w:val="en-GB"/>
        </w:rPr>
        <w:t xml:space="preserve">healthcare being provided </w:t>
      </w:r>
      <w:r w:rsidR="008E48BF">
        <w:rPr>
          <w:rFonts w:ascii="Calibri" w:hAnsi="Calibri" w:cs="Calibri"/>
          <w:lang w:val="en-GB"/>
        </w:rPr>
        <w:t xml:space="preserve">in hospitals as well as OPD based healthcare facilities, </w:t>
      </w:r>
      <w:r w:rsidR="00AE70FA" w:rsidRPr="003F36B9">
        <w:rPr>
          <w:rFonts w:ascii="Calibri" w:hAnsi="Calibri" w:cs="Calibri"/>
          <w:lang w:val="en-GB"/>
        </w:rPr>
        <w:t>both in public and private sectors</w:t>
      </w:r>
      <w:r w:rsidR="008E48BF">
        <w:rPr>
          <w:rFonts w:ascii="Calibri" w:hAnsi="Calibri" w:cs="Calibri"/>
          <w:lang w:val="en-GB"/>
        </w:rPr>
        <w:t>, throughout the province of</w:t>
      </w:r>
      <w:r w:rsidR="00773A41" w:rsidRPr="003F36B9">
        <w:rPr>
          <w:rFonts w:ascii="Calibri" w:hAnsi="Calibri" w:cs="Calibri"/>
          <w:lang w:val="en-GB"/>
        </w:rPr>
        <w:t xml:space="preserve"> Sindh</w:t>
      </w:r>
      <w:r w:rsidR="00AE70FA" w:rsidRPr="003F36B9">
        <w:rPr>
          <w:rFonts w:ascii="Calibri" w:hAnsi="Calibri" w:cs="Calibri"/>
          <w:lang w:val="en-GB"/>
        </w:rPr>
        <w:t>. Qu</w:t>
      </w:r>
      <w:r w:rsidR="0028289D" w:rsidRPr="003F36B9">
        <w:rPr>
          <w:rFonts w:ascii="Calibri" w:hAnsi="Calibri" w:cs="Calibri"/>
          <w:lang w:val="en-GB"/>
        </w:rPr>
        <w:t>ality of health</w:t>
      </w:r>
      <w:r w:rsidR="008E48BF">
        <w:rPr>
          <w:rFonts w:ascii="Calibri" w:hAnsi="Calibri" w:cs="Calibri"/>
          <w:lang w:val="en-GB"/>
        </w:rPr>
        <w:t>care</w:t>
      </w:r>
      <w:r w:rsidR="0028289D" w:rsidRPr="003F36B9">
        <w:rPr>
          <w:rFonts w:ascii="Calibri" w:hAnsi="Calibri" w:cs="Calibri"/>
          <w:lang w:val="en-GB"/>
        </w:rPr>
        <w:t xml:space="preserve"> services can’t </w:t>
      </w:r>
      <w:r w:rsidR="00AE70FA" w:rsidRPr="003F36B9">
        <w:rPr>
          <w:rFonts w:ascii="Calibri" w:hAnsi="Calibri" w:cs="Calibri"/>
          <w:lang w:val="en-GB"/>
        </w:rPr>
        <w:t xml:space="preserve">be evaluated without having </w:t>
      </w:r>
      <w:r w:rsidR="008E48BF">
        <w:rPr>
          <w:rFonts w:ascii="Calibri" w:hAnsi="Calibri" w:cs="Calibri"/>
          <w:lang w:val="en-GB"/>
        </w:rPr>
        <w:t xml:space="preserve">service delivery </w:t>
      </w:r>
      <w:r w:rsidR="00AE70FA" w:rsidRPr="003F36B9">
        <w:rPr>
          <w:rFonts w:ascii="Calibri" w:hAnsi="Calibri" w:cs="Calibri"/>
          <w:lang w:val="en-GB"/>
        </w:rPr>
        <w:t>standards</w:t>
      </w:r>
      <w:r w:rsidR="008E48BF">
        <w:rPr>
          <w:rFonts w:ascii="Calibri" w:hAnsi="Calibri" w:cs="Calibri"/>
          <w:lang w:val="en-GB"/>
        </w:rPr>
        <w:t xml:space="preserve">. </w:t>
      </w:r>
      <w:r w:rsidR="00AE70FA" w:rsidRPr="003F36B9">
        <w:rPr>
          <w:rFonts w:ascii="Calibri" w:hAnsi="Calibri" w:cs="Calibri"/>
          <w:lang w:val="en-GB"/>
        </w:rPr>
        <w:t xml:space="preserve">SHCC </w:t>
      </w:r>
      <w:r w:rsidR="008E48BF">
        <w:rPr>
          <w:rFonts w:ascii="Calibri" w:hAnsi="Calibri" w:cs="Calibri"/>
          <w:lang w:val="en-GB"/>
        </w:rPr>
        <w:t xml:space="preserve">has already developed and </w:t>
      </w:r>
      <w:proofErr w:type="spellStart"/>
      <w:r w:rsidR="008E48BF">
        <w:rPr>
          <w:rFonts w:ascii="Calibri" w:hAnsi="Calibri" w:cs="Calibri"/>
          <w:lang w:val="en-GB"/>
        </w:rPr>
        <w:t>GoS</w:t>
      </w:r>
      <w:proofErr w:type="spellEnd"/>
      <w:r w:rsidR="008E48BF">
        <w:rPr>
          <w:rFonts w:ascii="Calibri" w:hAnsi="Calibri" w:cs="Calibri"/>
          <w:lang w:val="en-GB"/>
        </w:rPr>
        <w:t xml:space="preserve"> has notified the Sindh service Delivery Standards for hospitals. Now SHCC has developed </w:t>
      </w:r>
      <w:r w:rsidRPr="003F36B9">
        <w:rPr>
          <w:rFonts w:ascii="Calibri" w:hAnsi="Calibri" w:cs="Calibri"/>
          <w:lang w:val="en-GB"/>
        </w:rPr>
        <w:t xml:space="preserve">Sindh Service Delivery Standards (SSDS) for </w:t>
      </w:r>
      <w:r w:rsidR="008E48BF">
        <w:rPr>
          <w:rFonts w:ascii="Calibri" w:hAnsi="Calibri" w:cs="Calibri"/>
          <w:lang w:val="en-GB"/>
        </w:rPr>
        <w:t xml:space="preserve">OPD based healthcare facilities i.e. Clinics and Primary Health Care Facilities, after considering </w:t>
      </w:r>
      <w:r w:rsidR="00773A41" w:rsidRPr="003F36B9">
        <w:rPr>
          <w:rFonts w:ascii="Calibri" w:hAnsi="Calibri" w:cs="Calibri"/>
          <w:lang w:val="en-GB"/>
        </w:rPr>
        <w:t>national and international health</w:t>
      </w:r>
      <w:r w:rsidR="008E48BF">
        <w:rPr>
          <w:rFonts w:ascii="Calibri" w:hAnsi="Calibri" w:cs="Calibri"/>
          <w:lang w:val="en-GB"/>
        </w:rPr>
        <w:t>care</w:t>
      </w:r>
      <w:r w:rsidR="00773A41" w:rsidRPr="003F36B9">
        <w:rPr>
          <w:rFonts w:ascii="Calibri" w:hAnsi="Calibri" w:cs="Calibri"/>
          <w:lang w:val="en-GB"/>
        </w:rPr>
        <w:t xml:space="preserve"> standards for </w:t>
      </w:r>
      <w:r w:rsidR="00CD034F">
        <w:rPr>
          <w:rFonts w:ascii="Calibri" w:hAnsi="Calibri" w:cs="Calibri"/>
          <w:lang w:val="en-GB"/>
        </w:rPr>
        <w:t xml:space="preserve">similar facilities and taking </w:t>
      </w:r>
      <w:r w:rsidR="00CD034F" w:rsidRPr="003F36B9">
        <w:rPr>
          <w:rFonts w:ascii="Calibri" w:hAnsi="Calibri" w:cs="Calibri"/>
          <w:lang w:val="en-GB"/>
        </w:rPr>
        <w:t xml:space="preserve">the local context </w:t>
      </w:r>
      <w:r w:rsidR="00CD034F">
        <w:rPr>
          <w:rFonts w:ascii="Calibri" w:hAnsi="Calibri" w:cs="Calibri"/>
          <w:lang w:val="en-GB"/>
        </w:rPr>
        <w:t>into consideration</w:t>
      </w:r>
      <w:r w:rsidR="00773A41" w:rsidRPr="003F36B9">
        <w:rPr>
          <w:rFonts w:ascii="Calibri" w:hAnsi="Calibri" w:cs="Calibri"/>
          <w:lang w:val="en-GB"/>
        </w:rPr>
        <w:t>.</w:t>
      </w:r>
      <w:r w:rsidR="00B848DF" w:rsidRPr="003F36B9">
        <w:rPr>
          <w:rFonts w:ascii="Calibri" w:hAnsi="Calibri" w:cs="Calibri"/>
          <w:lang w:val="en-GB"/>
        </w:rPr>
        <w:t xml:space="preserve"> The</w:t>
      </w:r>
      <w:r w:rsidR="00CD034F">
        <w:rPr>
          <w:rFonts w:ascii="Calibri" w:hAnsi="Calibri" w:cs="Calibri"/>
          <w:lang w:val="en-GB"/>
        </w:rPr>
        <w:t>se</w:t>
      </w:r>
      <w:r w:rsidR="00B848DF" w:rsidRPr="003F36B9">
        <w:rPr>
          <w:rFonts w:ascii="Calibri" w:hAnsi="Calibri" w:cs="Calibri"/>
          <w:lang w:val="en-GB"/>
        </w:rPr>
        <w:t xml:space="preserve"> SSDS </w:t>
      </w:r>
      <w:r w:rsidR="00CD034F">
        <w:rPr>
          <w:rFonts w:ascii="Calibri" w:hAnsi="Calibri" w:cs="Calibri"/>
          <w:lang w:val="en-GB"/>
        </w:rPr>
        <w:t>have been</w:t>
      </w:r>
      <w:r w:rsidR="00B848DF" w:rsidRPr="003F36B9">
        <w:rPr>
          <w:rFonts w:ascii="Calibri" w:hAnsi="Calibri" w:cs="Calibri"/>
          <w:lang w:val="en-GB"/>
        </w:rPr>
        <w:t xml:space="preserve"> developed by Clinical Governance Committee of SHCC</w:t>
      </w:r>
      <w:r w:rsidR="00CD034F">
        <w:rPr>
          <w:rFonts w:ascii="Calibri" w:hAnsi="Calibri" w:cs="Calibri"/>
          <w:lang w:val="en-GB"/>
        </w:rPr>
        <w:t xml:space="preserve"> on the basis of consensus and consultations with experts in the field.</w:t>
      </w:r>
      <w:r w:rsidR="00B848DF" w:rsidRPr="003F36B9">
        <w:rPr>
          <w:rFonts w:ascii="Calibri" w:hAnsi="Calibri" w:cs="Calibri"/>
          <w:lang w:val="en-GB"/>
        </w:rPr>
        <w:t xml:space="preserve"> </w:t>
      </w:r>
    </w:p>
    <w:p w:rsidR="00EC5D14" w:rsidRPr="003F36B9" w:rsidRDefault="0098790D" w:rsidP="007B1DE4">
      <w:pPr>
        <w:spacing w:line="276" w:lineRule="auto"/>
        <w:rPr>
          <w:rFonts w:ascii="Calibri" w:hAnsi="Calibri" w:cs="Calibri"/>
          <w:lang w:val="en-GB"/>
        </w:rPr>
      </w:pPr>
      <w:r w:rsidRPr="003F36B9">
        <w:rPr>
          <w:rFonts w:ascii="Calibri" w:hAnsi="Calibri" w:cs="Calibri"/>
          <w:lang w:val="en-GB"/>
        </w:rPr>
        <w:t xml:space="preserve">The SSDS for </w:t>
      </w:r>
      <w:r w:rsidR="00CD034F">
        <w:rPr>
          <w:rFonts w:ascii="Calibri" w:hAnsi="Calibri" w:cs="Calibri"/>
          <w:lang w:val="en-GB"/>
        </w:rPr>
        <w:t>Clinics and Primary Health Care Facilities</w:t>
      </w:r>
      <w:r w:rsidR="00CD034F" w:rsidRPr="003F36B9">
        <w:rPr>
          <w:rFonts w:ascii="Calibri" w:hAnsi="Calibri" w:cs="Calibri"/>
          <w:lang w:val="en-GB"/>
        </w:rPr>
        <w:t xml:space="preserve"> </w:t>
      </w:r>
      <w:r w:rsidRPr="003F36B9">
        <w:rPr>
          <w:rFonts w:ascii="Calibri" w:hAnsi="Calibri" w:cs="Calibri"/>
          <w:lang w:val="en-GB"/>
        </w:rPr>
        <w:t>stipulate</w:t>
      </w:r>
      <w:r w:rsidR="00EC5D14" w:rsidRPr="003F36B9">
        <w:rPr>
          <w:rFonts w:ascii="Calibri" w:hAnsi="Calibri" w:cs="Calibri"/>
          <w:lang w:val="en-GB"/>
        </w:rPr>
        <w:t xml:space="preserve"> a framework to improve quality</w:t>
      </w:r>
      <w:r w:rsidRPr="003F36B9">
        <w:rPr>
          <w:rFonts w:ascii="Calibri" w:hAnsi="Calibri" w:cs="Calibri"/>
          <w:lang w:val="en-GB"/>
        </w:rPr>
        <w:t xml:space="preserve"> of </w:t>
      </w:r>
      <w:r w:rsidR="00CD034F">
        <w:rPr>
          <w:rFonts w:ascii="Calibri" w:hAnsi="Calibri" w:cs="Calibri"/>
          <w:lang w:val="en-GB"/>
        </w:rPr>
        <w:t>health</w:t>
      </w:r>
      <w:r w:rsidRPr="003F36B9">
        <w:rPr>
          <w:rFonts w:ascii="Calibri" w:hAnsi="Calibri" w:cs="Calibri"/>
          <w:lang w:val="en-GB"/>
        </w:rPr>
        <w:t xml:space="preserve">care </w:t>
      </w:r>
      <w:r w:rsidR="00CD034F">
        <w:rPr>
          <w:rFonts w:ascii="Calibri" w:hAnsi="Calibri" w:cs="Calibri"/>
          <w:lang w:val="en-GB"/>
        </w:rPr>
        <w:t xml:space="preserve">being </w:t>
      </w:r>
      <w:r w:rsidRPr="003F36B9">
        <w:rPr>
          <w:rFonts w:ascii="Calibri" w:hAnsi="Calibri" w:cs="Calibri"/>
          <w:lang w:val="en-GB"/>
        </w:rPr>
        <w:t xml:space="preserve">provided </w:t>
      </w:r>
      <w:r w:rsidR="00CD034F">
        <w:rPr>
          <w:rFonts w:ascii="Calibri" w:hAnsi="Calibri" w:cs="Calibri"/>
          <w:lang w:val="en-GB"/>
        </w:rPr>
        <w:t xml:space="preserve">both </w:t>
      </w:r>
      <w:r w:rsidRPr="003F36B9">
        <w:rPr>
          <w:rFonts w:ascii="Calibri" w:hAnsi="Calibri" w:cs="Calibri"/>
          <w:lang w:val="en-GB"/>
        </w:rPr>
        <w:t xml:space="preserve">in public and private </w:t>
      </w:r>
      <w:r w:rsidR="00CD034F">
        <w:rPr>
          <w:rFonts w:ascii="Calibri" w:hAnsi="Calibri" w:cs="Calibri"/>
          <w:lang w:val="en-GB"/>
        </w:rPr>
        <w:t>sector</w:t>
      </w:r>
      <w:r w:rsidR="00EC5D14" w:rsidRPr="003F36B9">
        <w:rPr>
          <w:rFonts w:ascii="Calibri" w:hAnsi="Calibri" w:cs="Calibri"/>
          <w:lang w:val="en-GB"/>
        </w:rPr>
        <w:t xml:space="preserve"> in a structured manner. </w:t>
      </w:r>
      <w:r w:rsidRPr="003F36B9">
        <w:rPr>
          <w:rFonts w:ascii="Calibri" w:hAnsi="Calibri" w:cs="Calibri"/>
          <w:lang w:val="en-GB"/>
        </w:rPr>
        <w:t>The SSDS also provide a</w:t>
      </w:r>
      <w:r w:rsidR="00EC5D14" w:rsidRPr="003F36B9">
        <w:rPr>
          <w:rFonts w:ascii="Calibri" w:hAnsi="Calibri" w:cs="Calibri"/>
          <w:lang w:val="en-GB"/>
        </w:rPr>
        <w:t xml:space="preserve"> manageme</w:t>
      </w:r>
      <w:r w:rsidR="006A38F1" w:rsidRPr="003F36B9">
        <w:rPr>
          <w:rFonts w:ascii="Calibri" w:hAnsi="Calibri" w:cs="Calibri"/>
          <w:lang w:val="en-GB"/>
        </w:rPr>
        <w:t xml:space="preserve">nt tool for </w:t>
      </w:r>
      <w:r w:rsidR="00CD034F">
        <w:rPr>
          <w:rFonts w:ascii="Calibri" w:hAnsi="Calibri" w:cs="Calibri"/>
          <w:lang w:val="en-GB"/>
        </w:rPr>
        <w:t>the HCEs to identify their strengths</w:t>
      </w:r>
      <w:r w:rsidRPr="003F36B9">
        <w:rPr>
          <w:rFonts w:ascii="Calibri" w:hAnsi="Calibri" w:cs="Calibri"/>
          <w:lang w:val="en-GB"/>
        </w:rPr>
        <w:t xml:space="preserve"> and areas for improvement, side by side </w:t>
      </w:r>
      <w:r w:rsidR="00773A41" w:rsidRPr="003F36B9">
        <w:rPr>
          <w:rFonts w:ascii="Calibri" w:hAnsi="Calibri" w:cs="Calibri"/>
          <w:lang w:val="en-GB"/>
        </w:rPr>
        <w:t xml:space="preserve">providing </w:t>
      </w:r>
      <w:r w:rsidRPr="003F36B9">
        <w:rPr>
          <w:rFonts w:ascii="Calibri" w:hAnsi="Calibri" w:cs="Calibri"/>
          <w:lang w:val="en-GB"/>
        </w:rPr>
        <w:t>a</w:t>
      </w:r>
      <w:r w:rsidR="00EC5D14" w:rsidRPr="003F36B9">
        <w:rPr>
          <w:rFonts w:ascii="Calibri" w:hAnsi="Calibri" w:cs="Calibri"/>
          <w:lang w:val="en-GB"/>
        </w:rPr>
        <w:t xml:space="preserve"> mechanism for the Government to identify priority areas for overall improvements in t</w:t>
      </w:r>
      <w:r w:rsidR="00B848DF" w:rsidRPr="003F36B9">
        <w:rPr>
          <w:rFonts w:ascii="Calibri" w:hAnsi="Calibri" w:cs="Calibri"/>
          <w:lang w:val="en-GB"/>
        </w:rPr>
        <w:t>he healthcare delivery system. The</w:t>
      </w:r>
      <w:r w:rsidR="00CD034F">
        <w:rPr>
          <w:rFonts w:ascii="Calibri" w:hAnsi="Calibri" w:cs="Calibri"/>
          <w:lang w:val="en-GB"/>
        </w:rPr>
        <w:t>se</w:t>
      </w:r>
      <w:r w:rsidR="00B848DF" w:rsidRPr="003F36B9">
        <w:rPr>
          <w:rFonts w:ascii="Calibri" w:hAnsi="Calibri" w:cs="Calibri"/>
          <w:lang w:val="en-GB"/>
        </w:rPr>
        <w:t xml:space="preserve"> SSDS </w:t>
      </w:r>
      <w:r w:rsidR="006A38F1" w:rsidRPr="003F36B9">
        <w:rPr>
          <w:rFonts w:ascii="Calibri" w:hAnsi="Calibri" w:cs="Calibri"/>
          <w:lang w:val="en-GB"/>
        </w:rPr>
        <w:t xml:space="preserve">will facilitate the </w:t>
      </w:r>
      <w:r w:rsidR="00B10484" w:rsidRPr="003F36B9">
        <w:rPr>
          <w:rFonts w:ascii="Calibri" w:hAnsi="Calibri" w:cs="Calibri"/>
          <w:lang w:val="en-GB"/>
        </w:rPr>
        <w:t xml:space="preserve">SHCC </w:t>
      </w:r>
      <w:r w:rsidR="00C834F8" w:rsidRPr="003F36B9">
        <w:rPr>
          <w:rFonts w:ascii="Calibri" w:hAnsi="Calibri" w:cs="Calibri"/>
          <w:lang w:val="en-GB"/>
        </w:rPr>
        <w:t xml:space="preserve">licensing </w:t>
      </w:r>
      <w:r w:rsidR="00DB6E6B" w:rsidRPr="003F36B9">
        <w:rPr>
          <w:rFonts w:ascii="Calibri" w:hAnsi="Calibri" w:cs="Calibri"/>
          <w:lang w:val="en-GB"/>
        </w:rPr>
        <w:t>program for</w:t>
      </w:r>
      <w:r w:rsidR="00CF075C" w:rsidRPr="003F36B9">
        <w:rPr>
          <w:rFonts w:ascii="Calibri" w:hAnsi="Calibri" w:cs="Calibri"/>
          <w:lang w:val="en-GB"/>
        </w:rPr>
        <w:t xml:space="preserve"> </w:t>
      </w:r>
      <w:r w:rsidR="00CD034F">
        <w:rPr>
          <w:rFonts w:ascii="Calibri" w:hAnsi="Calibri" w:cs="Calibri"/>
          <w:lang w:val="en-GB"/>
        </w:rPr>
        <w:t>such HCEs</w:t>
      </w:r>
      <w:r w:rsidR="00CF075C" w:rsidRPr="003F36B9">
        <w:rPr>
          <w:rFonts w:ascii="Calibri" w:hAnsi="Calibri" w:cs="Calibri"/>
          <w:lang w:val="en-GB"/>
        </w:rPr>
        <w:t xml:space="preserve"> </w:t>
      </w:r>
      <w:r w:rsidR="00C834F8" w:rsidRPr="003F36B9">
        <w:rPr>
          <w:rFonts w:ascii="Calibri" w:hAnsi="Calibri" w:cs="Calibri"/>
          <w:lang w:val="en-GB"/>
        </w:rPr>
        <w:t>in province</w:t>
      </w:r>
      <w:r w:rsidR="00CF075C" w:rsidRPr="003F36B9">
        <w:rPr>
          <w:rFonts w:ascii="Calibri" w:hAnsi="Calibri" w:cs="Calibri"/>
          <w:lang w:val="en-GB"/>
        </w:rPr>
        <w:t xml:space="preserve"> </w:t>
      </w:r>
      <w:r w:rsidR="00C834F8" w:rsidRPr="003F36B9">
        <w:rPr>
          <w:rFonts w:ascii="Calibri" w:hAnsi="Calibri" w:cs="Calibri"/>
          <w:lang w:val="en-GB"/>
        </w:rPr>
        <w:t xml:space="preserve">of </w:t>
      </w:r>
      <w:r w:rsidR="00CD034F" w:rsidRPr="003F36B9">
        <w:rPr>
          <w:rFonts w:ascii="Calibri" w:hAnsi="Calibri" w:cs="Calibri"/>
          <w:lang w:val="en-GB"/>
        </w:rPr>
        <w:t>Sindh</w:t>
      </w:r>
      <w:r w:rsidR="006A38F1" w:rsidRPr="003F36B9">
        <w:rPr>
          <w:rFonts w:ascii="Calibri" w:hAnsi="Calibri" w:cs="Calibri"/>
          <w:lang w:val="en-GB"/>
        </w:rPr>
        <w:t xml:space="preserve">. </w:t>
      </w:r>
      <w:r w:rsidR="00EC5D14" w:rsidRPr="003F36B9">
        <w:rPr>
          <w:rFonts w:ascii="Calibri" w:hAnsi="Calibri" w:cs="Calibri"/>
          <w:szCs w:val="22"/>
          <w:lang w:val="en-GB"/>
        </w:rPr>
        <w:t>The</w:t>
      </w:r>
      <w:r w:rsidR="00B848DF" w:rsidRPr="003F36B9">
        <w:rPr>
          <w:rFonts w:ascii="Calibri" w:hAnsi="Calibri" w:cs="Calibri"/>
          <w:szCs w:val="22"/>
          <w:lang w:val="en-GB"/>
        </w:rPr>
        <w:t>se</w:t>
      </w:r>
      <w:r w:rsidR="00CF075C" w:rsidRPr="003F36B9">
        <w:rPr>
          <w:rFonts w:ascii="Calibri" w:hAnsi="Calibri" w:cs="Calibri"/>
          <w:szCs w:val="22"/>
          <w:lang w:val="en-GB"/>
        </w:rPr>
        <w:t xml:space="preserve"> </w:t>
      </w:r>
      <w:r w:rsidR="00EC5D14" w:rsidRPr="003F36B9">
        <w:rPr>
          <w:rFonts w:ascii="Calibri" w:hAnsi="Calibri" w:cs="Calibri"/>
          <w:lang w:val="en-GB"/>
        </w:rPr>
        <w:t xml:space="preserve">standards consist of the following </w:t>
      </w:r>
      <w:r w:rsidR="00CD034F">
        <w:rPr>
          <w:rFonts w:ascii="Calibri" w:hAnsi="Calibri" w:cs="Calibri"/>
          <w:lang w:val="en-GB"/>
        </w:rPr>
        <w:t>two</w:t>
      </w:r>
      <w:r w:rsidR="00EC5D14" w:rsidRPr="003F36B9">
        <w:rPr>
          <w:rFonts w:ascii="Calibri" w:hAnsi="Calibri" w:cs="Calibri"/>
          <w:lang w:val="en-GB"/>
        </w:rPr>
        <w:t xml:space="preserve"> parts:</w:t>
      </w:r>
    </w:p>
    <w:p w:rsidR="006A38F1" w:rsidRPr="003F36B9" w:rsidRDefault="006A38F1" w:rsidP="007B1DE4">
      <w:pPr>
        <w:pStyle w:val="BodyText"/>
        <w:tabs>
          <w:tab w:val="left" w:pos="720"/>
          <w:tab w:val="left" w:pos="1440"/>
          <w:tab w:val="left" w:pos="2580"/>
        </w:tabs>
        <w:spacing w:line="276" w:lineRule="auto"/>
        <w:rPr>
          <w:rFonts w:ascii="Calibri" w:hAnsi="Calibri" w:cs="Calibri"/>
          <w:szCs w:val="22"/>
          <w:lang w:val="en-GB"/>
        </w:rPr>
      </w:pPr>
    </w:p>
    <w:p w:rsidR="00EC5D14" w:rsidRPr="003F36B9" w:rsidRDefault="00EC5D14" w:rsidP="007B1DE4">
      <w:pPr>
        <w:pStyle w:val="BodyText"/>
        <w:tabs>
          <w:tab w:val="left" w:pos="720"/>
          <w:tab w:val="left" w:pos="1440"/>
          <w:tab w:val="left" w:pos="2580"/>
        </w:tabs>
        <w:spacing w:line="276" w:lineRule="auto"/>
        <w:rPr>
          <w:rFonts w:ascii="Calibri" w:hAnsi="Calibri" w:cs="Calibri"/>
          <w:szCs w:val="22"/>
          <w:lang w:val="en-GB"/>
        </w:rPr>
      </w:pPr>
      <w:r w:rsidRPr="003F36B9">
        <w:rPr>
          <w:rFonts w:ascii="Calibri" w:hAnsi="Calibri" w:cs="Calibri"/>
          <w:szCs w:val="22"/>
          <w:lang w:val="en-GB"/>
        </w:rPr>
        <w:t>Part A:</w:t>
      </w:r>
      <w:r w:rsidRPr="003F36B9">
        <w:rPr>
          <w:rFonts w:ascii="Calibri" w:hAnsi="Calibri" w:cs="Calibri"/>
          <w:szCs w:val="22"/>
          <w:lang w:val="en-GB"/>
        </w:rPr>
        <w:tab/>
      </w:r>
      <w:r w:rsidR="000867CD" w:rsidRPr="003F36B9">
        <w:rPr>
          <w:rFonts w:ascii="Calibri" w:hAnsi="Calibri" w:cs="Calibri"/>
          <w:szCs w:val="22"/>
          <w:lang w:val="en-GB"/>
        </w:rPr>
        <w:t>Clinics</w:t>
      </w:r>
      <w:r w:rsidR="00F82F91" w:rsidRPr="003F36B9">
        <w:rPr>
          <w:rFonts w:ascii="Calibri" w:hAnsi="Calibri" w:cs="Calibri"/>
          <w:szCs w:val="22"/>
          <w:lang w:val="en-GB"/>
        </w:rPr>
        <w:tab/>
      </w:r>
    </w:p>
    <w:p w:rsidR="00EC5D14" w:rsidRPr="003F36B9" w:rsidRDefault="00EC5D14" w:rsidP="001C3E21">
      <w:pPr>
        <w:pStyle w:val="BodyText"/>
        <w:spacing w:line="276" w:lineRule="auto"/>
        <w:rPr>
          <w:rFonts w:ascii="Calibri" w:hAnsi="Calibri" w:cs="Calibri"/>
          <w:szCs w:val="22"/>
          <w:lang w:val="en-GB"/>
        </w:rPr>
      </w:pPr>
      <w:r w:rsidRPr="003F36B9">
        <w:rPr>
          <w:rFonts w:ascii="Calibri" w:hAnsi="Calibri" w:cs="Calibri"/>
          <w:szCs w:val="22"/>
          <w:lang w:val="en-GB"/>
        </w:rPr>
        <w:t>Part B:</w:t>
      </w:r>
      <w:r w:rsidRPr="003F36B9">
        <w:rPr>
          <w:rFonts w:ascii="Calibri" w:hAnsi="Calibri" w:cs="Calibri"/>
          <w:szCs w:val="22"/>
          <w:lang w:val="en-GB"/>
        </w:rPr>
        <w:tab/>
      </w:r>
      <w:r w:rsidR="000867CD" w:rsidRPr="003F36B9">
        <w:rPr>
          <w:rFonts w:ascii="Calibri" w:hAnsi="Calibri" w:cs="Calibri"/>
          <w:szCs w:val="22"/>
          <w:lang w:val="en-GB"/>
        </w:rPr>
        <w:t>Primary Health Care Facilities</w:t>
      </w:r>
    </w:p>
    <w:p w:rsidR="006A38F1" w:rsidRPr="003F36B9" w:rsidRDefault="006A38F1" w:rsidP="007B1DE4">
      <w:pPr>
        <w:pStyle w:val="BodyText"/>
        <w:spacing w:line="276" w:lineRule="auto"/>
        <w:rPr>
          <w:rFonts w:ascii="Calibri" w:hAnsi="Calibri" w:cs="Calibri"/>
          <w:szCs w:val="22"/>
          <w:lang w:val="en-GB"/>
        </w:rPr>
      </w:pPr>
    </w:p>
    <w:p w:rsidR="00FE26E8" w:rsidRDefault="00EC5D14" w:rsidP="00DB6E6B">
      <w:pPr>
        <w:spacing w:line="276" w:lineRule="auto"/>
        <w:rPr>
          <w:rFonts w:ascii="Calibri" w:hAnsi="Calibri" w:cs="Calibri"/>
          <w:lang w:val="en-GB"/>
        </w:rPr>
      </w:pPr>
      <w:r w:rsidRPr="003F36B9">
        <w:rPr>
          <w:rFonts w:ascii="Calibri" w:hAnsi="Calibri" w:cs="Calibri"/>
          <w:szCs w:val="22"/>
          <w:lang w:val="en-GB"/>
        </w:rPr>
        <w:t xml:space="preserve">The standards and their criteria have been specifically developed for the </w:t>
      </w:r>
      <w:r w:rsidR="00B10484" w:rsidRPr="003F36B9">
        <w:rPr>
          <w:rFonts w:ascii="Calibri" w:hAnsi="Calibri" w:cs="Calibri"/>
          <w:szCs w:val="22"/>
          <w:lang w:val="en-GB"/>
        </w:rPr>
        <w:t xml:space="preserve">specific setup of </w:t>
      </w:r>
      <w:r w:rsidR="00CD034F">
        <w:rPr>
          <w:rFonts w:ascii="Calibri" w:hAnsi="Calibri" w:cs="Calibri"/>
          <w:szCs w:val="22"/>
          <w:lang w:val="en-GB"/>
        </w:rPr>
        <w:t>HCEs</w:t>
      </w:r>
      <w:r w:rsidR="00B10484" w:rsidRPr="003F36B9">
        <w:rPr>
          <w:rFonts w:ascii="Calibri" w:hAnsi="Calibri" w:cs="Calibri"/>
          <w:szCs w:val="22"/>
          <w:lang w:val="en-GB"/>
        </w:rPr>
        <w:t xml:space="preserve"> in </w:t>
      </w:r>
      <w:r w:rsidR="00DB6E6B" w:rsidRPr="003F36B9">
        <w:rPr>
          <w:rFonts w:ascii="Calibri" w:hAnsi="Calibri" w:cs="Calibri"/>
          <w:szCs w:val="22"/>
          <w:lang w:val="en-GB"/>
        </w:rPr>
        <w:t>Sindh by</w:t>
      </w:r>
      <w:r w:rsidRPr="003F36B9">
        <w:rPr>
          <w:rFonts w:ascii="Calibri" w:hAnsi="Calibri" w:cs="Calibri"/>
          <w:szCs w:val="22"/>
          <w:lang w:val="en-GB"/>
        </w:rPr>
        <w:t xml:space="preserve"> the </w:t>
      </w:r>
      <w:r w:rsidR="00B848DF" w:rsidRPr="003F36B9">
        <w:rPr>
          <w:rFonts w:ascii="Calibri" w:hAnsi="Calibri" w:cs="Calibri"/>
          <w:szCs w:val="22"/>
          <w:lang w:val="en-GB"/>
        </w:rPr>
        <w:t>Clinical Governance Committee of SHCC</w:t>
      </w:r>
      <w:r w:rsidRPr="003F36B9">
        <w:rPr>
          <w:rFonts w:ascii="Calibri" w:hAnsi="Calibri" w:cs="Calibri"/>
          <w:szCs w:val="22"/>
          <w:lang w:val="en-GB"/>
        </w:rPr>
        <w:t xml:space="preserve">.  </w:t>
      </w:r>
      <w:r w:rsidRPr="003F36B9">
        <w:rPr>
          <w:rFonts w:ascii="Calibri" w:hAnsi="Calibri" w:cs="Calibri"/>
          <w:bCs/>
          <w:szCs w:val="22"/>
          <w:lang w:val="en-GB"/>
        </w:rPr>
        <w:t xml:space="preserve">Each section consists of “standards” and “measurable criteria”. Whereas “standards” are broad statements of the expected level of performance, the “measurable criteria” </w:t>
      </w:r>
      <w:r w:rsidR="00B10484" w:rsidRPr="003F36B9">
        <w:rPr>
          <w:rFonts w:ascii="Calibri" w:hAnsi="Calibri" w:cs="Calibri"/>
          <w:bCs/>
          <w:szCs w:val="22"/>
          <w:lang w:val="en-GB"/>
        </w:rPr>
        <w:t xml:space="preserve">deal with the operational aspects of </w:t>
      </w:r>
      <w:r w:rsidRPr="003F36B9">
        <w:rPr>
          <w:rFonts w:ascii="Calibri" w:hAnsi="Calibri" w:cs="Calibri"/>
          <w:bCs/>
          <w:szCs w:val="22"/>
          <w:lang w:val="en-GB"/>
        </w:rPr>
        <w:t xml:space="preserve">the standards and provide details on structures and processes necessary to ensure high quality of care. </w:t>
      </w:r>
      <w:r w:rsidR="006A38F1" w:rsidRPr="003F36B9">
        <w:rPr>
          <w:rFonts w:ascii="Calibri" w:hAnsi="Calibri" w:cs="Calibri"/>
          <w:lang w:val="en-GB"/>
        </w:rPr>
        <w:t xml:space="preserve">In preparation of </w:t>
      </w:r>
      <w:r w:rsidR="00B10484" w:rsidRPr="003F36B9">
        <w:rPr>
          <w:rFonts w:ascii="Calibri" w:hAnsi="Calibri" w:cs="Calibri"/>
          <w:lang w:val="en-GB"/>
        </w:rPr>
        <w:t xml:space="preserve">the </w:t>
      </w:r>
      <w:r w:rsidR="00B848DF" w:rsidRPr="003F36B9">
        <w:rPr>
          <w:rFonts w:ascii="Calibri" w:hAnsi="Calibri" w:cs="Calibri"/>
          <w:lang w:val="en-GB"/>
        </w:rPr>
        <w:t>SSDS</w:t>
      </w:r>
      <w:r w:rsidR="006A38F1" w:rsidRPr="003F36B9">
        <w:rPr>
          <w:rFonts w:ascii="Calibri" w:hAnsi="Calibri" w:cs="Calibri"/>
          <w:lang w:val="en-GB"/>
        </w:rPr>
        <w:t xml:space="preserve">, it has been ensured that the requirements mentioned </w:t>
      </w:r>
      <w:r w:rsidR="00B848DF" w:rsidRPr="003F36B9">
        <w:rPr>
          <w:rFonts w:ascii="Calibri" w:hAnsi="Calibri" w:cs="Calibri"/>
          <w:lang w:val="en-GB"/>
        </w:rPr>
        <w:t xml:space="preserve">in the standards </w:t>
      </w:r>
      <w:r w:rsidR="00B10484" w:rsidRPr="003F36B9">
        <w:rPr>
          <w:rFonts w:ascii="Calibri" w:hAnsi="Calibri" w:cs="Calibri"/>
          <w:lang w:val="en-GB"/>
        </w:rPr>
        <w:t xml:space="preserve">are </w:t>
      </w:r>
      <w:r w:rsidR="006A38F1" w:rsidRPr="003F36B9">
        <w:rPr>
          <w:rFonts w:ascii="Calibri" w:hAnsi="Calibri" w:cs="Calibri"/>
          <w:lang w:val="en-GB"/>
        </w:rPr>
        <w:t xml:space="preserve">relevant, important, understandable, measurable and achievable in </w:t>
      </w:r>
      <w:r w:rsidR="00B848DF" w:rsidRPr="003F36B9">
        <w:rPr>
          <w:rFonts w:ascii="Calibri" w:hAnsi="Calibri" w:cs="Calibri"/>
          <w:lang w:val="en-GB"/>
        </w:rPr>
        <w:t>Sindh</w:t>
      </w:r>
      <w:r w:rsidR="006A38F1" w:rsidRPr="003F36B9">
        <w:rPr>
          <w:rFonts w:ascii="Calibri" w:hAnsi="Calibri" w:cs="Calibri"/>
          <w:lang w:val="en-GB"/>
        </w:rPr>
        <w:t xml:space="preserve"> context.</w:t>
      </w:r>
      <w:r w:rsidR="008F3F99" w:rsidRPr="003F36B9">
        <w:rPr>
          <w:rFonts w:ascii="Calibri" w:hAnsi="Calibri" w:cs="Calibri"/>
          <w:lang w:val="en-GB"/>
        </w:rPr>
        <w:t xml:space="preserve"> </w:t>
      </w:r>
    </w:p>
    <w:p w:rsidR="00C70896" w:rsidRPr="003F36B9" w:rsidRDefault="00C70896" w:rsidP="001A268A">
      <w:pPr>
        <w:pStyle w:val="Heading1"/>
      </w:pPr>
      <w:bookmarkStart w:id="2" w:name="_Toc159823279"/>
    </w:p>
    <w:p w:rsidR="00C834F8" w:rsidRPr="003F36B9" w:rsidRDefault="00C834F8" w:rsidP="007B1DE4">
      <w:pPr>
        <w:spacing w:line="276" w:lineRule="auto"/>
        <w:jc w:val="left"/>
        <w:rPr>
          <w:rFonts w:ascii="Calibri" w:hAnsi="Calibri" w:cs="Calibri"/>
          <w:b/>
          <w:caps/>
          <w:spacing w:val="-3"/>
          <w:kern w:val="28"/>
          <w:sz w:val="28"/>
          <w:szCs w:val="28"/>
          <w:lang w:val="en-GB"/>
        </w:rPr>
      </w:pPr>
      <w:r w:rsidRPr="003F36B9">
        <w:rPr>
          <w:rFonts w:ascii="Calibri" w:hAnsi="Calibri" w:cs="Calibri"/>
          <w:lang w:val="en-GB"/>
        </w:rPr>
        <w:br w:type="page"/>
      </w:r>
    </w:p>
    <w:p w:rsidR="00FE26E8" w:rsidRDefault="00FE26E8" w:rsidP="000F62C5">
      <w:pPr>
        <w:pStyle w:val="Title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ACRONYMS</w:t>
      </w:r>
    </w:p>
    <w:p w:rsidR="00FE26E8" w:rsidRPr="00D10D7A" w:rsidRDefault="00FE26E8" w:rsidP="00FE26E8">
      <w:pPr>
        <w:rPr>
          <w:rFonts w:ascii="Calibri" w:hAnsi="Calibri" w:cs="Calibri"/>
          <w:bCs/>
          <w:szCs w:val="22"/>
          <w:lang w:val="en-GB"/>
        </w:rPr>
      </w:pPr>
      <w:r w:rsidRPr="00D10D7A">
        <w:rPr>
          <w:rFonts w:ascii="Calibri" w:hAnsi="Calibri" w:cs="Calibri"/>
          <w:bCs/>
          <w:szCs w:val="22"/>
          <w:lang w:val="en-GB"/>
        </w:rPr>
        <w:t>SHCC</w:t>
      </w:r>
      <w:r w:rsidRPr="00D10D7A">
        <w:rPr>
          <w:rFonts w:ascii="Calibri" w:hAnsi="Calibri" w:cs="Calibri"/>
          <w:bCs/>
          <w:szCs w:val="22"/>
          <w:lang w:val="en-GB"/>
        </w:rPr>
        <w:tab/>
      </w:r>
      <w:r w:rsidRPr="00D10D7A">
        <w:rPr>
          <w:rFonts w:ascii="Calibri" w:hAnsi="Calibri" w:cs="Calibri"/>
          <w:bCs/>
          <w:szCs w:val="22"/>
          <w:lang w:val="en-GB"/>
        </w:rPr>
        <w:tab/>
      </w:r>
      <w:r w:rsidRPr="00D10D7A">
        <w:rPr>
          <w:rFonts w:ascii="Calibri" w:hAnsi="Calibri" w:cs="Calibri"/>
          <w:bCs/>
          <w:szCs w:val="22"/>
          <w:lang w:val="en-GB"/>
        </w:rPr>
        <w:tab/>
        <w:t>Sindh Health Care Commission</w:t>
      </w:r>
    </w:p>
    <w:p w:rsidR="00FE26E8" w:rsidRPr="00D10D7A" w:rsidRDefault="00FE26E8" w:rsidP="00FE26E8">
      <w:pPr>
        <w:rPr>
          <w:rFonts w:ascii="Calibri" w:hAnsi="Calibri" w:cs="Calibri"/>
          <w:bCs/>
          <w:szCs w:val="22"/>
          <w:lang w:val="en-GB"/>
        </w:rPr>
      </w:pPr>
    </w:p>
    <w:p w:rsidR="00FE26E8" w:rsidRPr="00D10D7A" w:rsidRDefault="00FE26E8" w:rsidP="00FE26E8">
      <w:pPr>
        <w:rPr>
          <w:rFonts w:ascii="Calibri" w:hAnsi="Calibri" w:cs="Calibri"/>
          <w:bCs/>
          <w:szCs w:val="22"/>
          <w:lang w:val="en-GB"/>
        </w:rPr>
      </w:pPr>
      <w:r w:rsidRPr="00D10D7A">
        <w:rPr>
          <w:rFonts w:ascii="Calibri" w:hAnsi="Calibri" w:cs="Calibri"/>
          <w:bCs/>
          <w:szCs w:val="22"/>
          <w:lang w:val="en-GB"/>
        </w:rPr>
        <w:t>OPD</w:t>
      </w:r>
      <w:r w:rsidRPr="00D10D7A">
        <w:rPr>
          <w:rFonts w:ascii="Calibri" w:hAnsi="Calibri" w:cs="Calibri"/>
          <w:bCs/>
          <w:szCs w:val="22"/>
          <w:lang w:val="en-GB"/>
        </w:rPr>
        <w:tab/>
      </w:r>
      <w:r w:rsidRPr="00D10D7A">
        <w:rPr>
          <w:rFonts w:ascii="Calibri" w:hAnsi="Calibri" w:cs="Calibri"/>
          <w:bCs/>
          <w:szCs w:val="22"/>
          <w:lang w:val="en-GB"/>
        </w:rPr>
        <w:tab/>
      </w:r>
      <w:r w:rsidRPr="00D10D7A">
        <w:rPr>
          <w:rFonts w:ascii="Calibri" w:hAnsi="Calibri" w:cs="Calibri"/>
          <w:bCs/>
          <w:szCs w:val="22"/>
          <w:lang w:val="en-GB"/>
        </w:rPr>
        <w:tab/>
        <w:t>Out Patient Department</w:t>
      </w:r>
    </w:p>
    <w:p w:rsidR="00FE26E8" w:rsidRPr="00D10D7A" w:rsidRDefault="00FE26E8" w:rsidP="00FE26E8">
      <w:pPr>
        <w:rPr>
          <w:rFonts w:ascii="Calibri" w:hAnsi="Calibri" w:cs="Calibri"/>
          <w:bCs/>
          <w:szCs w:val="22"/>
          <w:lang w:val="en-GB"/>
        </w:rPr>
      </w:pPr>
    </w:p>
    <w:p w:rsidR="00FE26E8" w:rsidRPr="00D10D7A" w:rsidRDefault="00FE26E8" w:rsidP="00FE26E8">
      <w:pPr>
        <w:rPr>
          <w:rFonts w:ascii="Calibri" w:hAnsi="Calibri" w:cs="Calibri"/>
          <w:bCs/>
          <w:szCs w:val="22"/>
          <w:lang w:val="en-GB"/>
        </w:rPr>
      </w:pPr>
      <w:proofErr w:type="spellStart"/>
      <w:r w:rsidRPr="00D10D7A">
        <w:rPr>
          <w:rFonts w:ascii="Calibri" w:hAnsi="Calibri" w:cs="Calibri"/>
          <w:bCs/>
          <w:szCs w:val="22"/>
          <w:lang w:val="en-GB"/>
        </w:rPr>
        <w:t>GoS</w:t>
      </w:r>
      <w:proofErr w:type="spellEnd"/>
      <w:r w:rsidRPr="00D10D7A">
        <w:rPr>
          <w:rFonts w:ascii="Calibri" w:hAnsi="Calibri" w:cs="Calibri"/>
          <w:bCs/>
          <w:szCs w:val="22"/>
          <w:lang w:val="en-GB"/>
        </w:rPr>
        <w:tab/>
      </w:r>
      <w:r w:rsidRPr="00D10D7A">
        <w:rPr>
          <w:rFonts w:ascii="Calibri" w:hAnsi="Calibri" w:cs="Calibri"/>
          <w:bCs/>
          <w:szCs w:val="22"/>
          <w:lang w:val="en-GB"/>
        </w:rPr>
        <w:tab/>
      </w:r>
      <w:r w:rsidRPr="00D10D7A">
        <w:rPr>
          <w:rFonts w:ascii="Calibri" w:hAnsi="Calibri" w:cs="Calibri"/>
          <w:bCs/>
          <w:szCs w:val="22"/>
          <w:lang w:val="en-GB"/>
        </w:rPr>
        <w:tab/>
        <w:t>Government of Sindh</w:t>
      </w:r>
    </w:p>
    <w:p w:rsidR="00FE26E8" w:rsidRPr="00D10D7A" w:rsidRDefault="00FE26E8" w:rsidP="00FE26E8">
      <w:pPr>
        <w:rPr>
          <w:rFonts w:ascii="Calibri" w:hAnsi="Calibri" w:cs="Calibri"/>
          <w:bCs/>
          <w:szCs w:val="22"/>
          <w:lang w:val="en-GB"/>
        </w:rPr>
      </w:pPr>
    </w:p>
    <w:p w:rsidR="00FE26E8" w:rsidRPr="00D10D7A" w:rsidRDefault="009A0810" w:rsidP="00FE26E8">
      <w:pPr>
        <w:rPr>
          <w:rFonts w:ascii="Calibri" w:hAnsi="Calibri" w:cs="Calibri"/>
          <w:bCs/>
          <w:szCs w:val="22"/>
          <w:lang w:val="en-GB"/>
        </w:rPr>
      </w:pPr>
      <w:r w:rsidRPr="00D10D7A">
        <w:rPr>
          <w:rFonts w:ascii="Calibri" w:hAnsi="Calibri" w:cs="Calibri"/>
          <w:bCs/>
          <w:szCs w:val="22"/>
          <w:lang w:val="en-GB"/>
        </w:rPr>
        <w:t xml:space="preserve">SSDS </w:t>
      </w:r>
      <w:r w:rsidRPr="00D10D7A">
        <w:rPr>
          <w:rFonts w:ascii="Calibri" w:hAnsi="Calibri" w:cs="Calibri"/>
          <w:bCs/>
          <w:szCs w:val="22"/>
          <w:lang w:val="en-GB"/>
        </w:rPr>
        <w:tab/>
      </w:r>
      <w:r w:rsidRPr="00D10D7A">
        <w:rPr>
          <w:rFonts w:ascii="Calibri" w:hAnsi="Calibri" w:cs="Calibri"/>
          <w:bCs/>
          <w:szCs w:val="22"/>
          <w:lang w:val="en-GB"/>
        </w:rPr>
        <w:tab/>
      </w:r>
      <w:r w:rsidRPr="00D10D7A">
        <w:rPr>
          <w:rFonts w:ascii="Calibri" w:hAnsi="Calibri" w:cs="Calibri"/>
          <w:bCs/>
          <w:szCs w:val="22"/>
          <w:lang w:val="en-GB"/>
        </w:rPr>
        <w:tab/>
      </w:r>
      <w:r w:rsidR="00FE26E8" w:rsidRPr="00D10D7A">
        <w:rPr>
          <w:rFonts w:ascii="Calibri" w:hAnsi="Calibri" w:cs="Calibri"/>
          <w:bCs/>
          <w:szCs w:val="22"/>
          <w:lang w:val="en-GB"/>
        </w:rPr>
        <w:t>Sindh Service Delivery Standards</w:t>
      </w:r>
    </w:p>
    <w:p w:rsidR="009A0810" w:rsidRPr="00D10D7A" w:rsidRDefault="009A0810" w:rsidP="00FE26E8">
      <w:pPr>
        <w:rPr>
          <w:rFonts w:ascii="Calibri" w:hAnsi="Calibri" w:cs="Calibri"/>
          <w:bCs/>
          <w:szCs w:val="22"/>
          <w:lang w:val="en-GB"/>
        </w:rPr>
      </w:pPr>
    </w:p>
    <w:p w:rsidR="009A0810" w:rsidRPr="00D10D7A" w:rsidRDefault="009A0810" w:rsidP="00FE26E8">
      <w:pPr>
        <w:rPr>
          <w:rFonts w:ascii="Calibri" w:hAnsi="Calibri" w:cs="Calibri"/>
          <w:bCs/>
          <w:szCs w:val="22"/>
          <w:lang w:val="en-GB"/>
        </w:rPr>
      </w:pPr>
      <w:r w:rsidRPr="00D10D7A">
        <w:rPr>
          <w:rFonts w:ascii="Calibri" w:hAnsi="Calibri" w:cs="Calibri"/>
          <w:bCs/>
          <w:szCs w:val="22"/>
          <w:lang w:val="en-GB"/>
        </w:rPr>
        <w:t>HCE</w:t>
      </w:r>
      <w:r w:rsidRPr="00D10D7A">
        <w:rPr>
          <w:rFonts w:ascii="Calibri" w:hAnsi="Calibri" w:cs="Calibri"/>
          <w:bCs/>
          <w:szCs w:val="22"/>
          <w:lang w:val="en-GB"/>
        </w:rPr>
        <w:tab/>
      </w:r>
      <w:r w:rsidRPr="00D10D7A">
        <w:rPr>
          <w:rFonts w:ascii="Calibri" w:hAnsi="Calibri" w:cs="Calibri"/>
          <w:bCs/>
          <w:szCs w:val="22"/>
          <w:lang w:val="en-GB"/>
        </w:rPr>
        <w:tab/>
      </w:r>
      <w:r w:rsidRPr="00D10D7A">
        <w:rPr>
          <w:rFonts w:ascii="Calibri" w:hAnsi="Calibri" w:cs="Calibri"/>
          <w:bCs/>
          <w:szCs w:val="22"/>
          <w:lang w:val="en-GB"/>
        </w:rPr>
        <w:tab/>
        <w:t>Health Care Establishment</w:t>
      </w:r>
    </w:p>
    <w:p w:rsidR="00634A7F" w:rsidRPr="00D10D7A" w:rsidRDefault="00634A7F" w:rsidP="00FE26E8">
      <w:pPr>
        <w:rPr>
          <w:rFonts w:ascii="Calibri" w:hAnsi="Calibri" w:cs="Calibri"/>
          <w:bCs/>
          <w:szCs w:val="22"/>
          <w:lang w:val="en-GB"/>
        </w:rPr>
      </w:pPr>
    </w:p>
    <w:p w:rsidR="00634A7F" w:rsidRPr="00D10D7A" w:rsidRDefault="00634A7F" w:rsidP="00FE26E8">
      <w:pPr>
        <w:rPr>
          <w:rFonts w:ascii="Calibri" w:hAnsi="Calibri" w:cs="Calibri"/>
          <w:bCs/>
          <w:szCs w:val="22"/>
          <w:lang w:val="en-GB"/>
        </w:rPr>
      </w:pPr>
      <w:r w:rsidRPr="00D10D7A">
        <w:rPr>
          <w:rFonts w:ascii="Calibri" w:hAnsi="Calibri" w:cs="Calibri"/>
          <w:bCs/>
          <w:szCs w:val="22"/>
          <w:lang w:val="en-GB"/>
        </w:rPr>
        <w:t>SOP</w:t>
      </w:r>
      <w:r w:rsidRPr="00D10D7A">
        <w:rPr>
          <w:rFonts w:ascii="Calibri" w:hAnsi="Calibri" w:cs="Calibri"/>
          <w:bCs/>
          <w:szCs w:val="22"/>
          <w:lang w:val="en-GB"/>
        </w:rPr>
        <w:tab/>
      </w:r>
      <w:r w:rsidRPr="00D10D7A">
        <w:rPr>
          <w:rFonts w:ascii="Calibri" w:hAnsi="Calibri" w:cs="Calibri"/>
          <w:bCs/>
          <w:szCs w:val="22"/>
          <w:lang w:val="en-GB"/>
        </w:rPr>
        <w:tab/>
      </w:r>
      <w:r w:rsidRPr="00D10D7A">
        <w:rPr>
          <w:rFonts w:ascii="Calibri" w:hAnsi="Calibri" w:cs="Calibri"/>
          <w:bCs/>
          <w:szCs w:val="22"/>
          <w:lang w:val="en-GB"/>
        </w:rPr>
        <w:tab/>
        <w:t>Standard Operating Procedure</w:t>
      </w:r>
    </w:p>
    <w:p w:rsidR="00634A7F" w:rsidRPr="00D10D7A" w:rsidRDefault="00634A7F" w:rsidP="00FE26E8">
      <w:pPr>
        <w:rPr>
          <w:rFonts w:ascii="Calibri" w:hAnsi="Calibri" w:cs="Calibri"/>
          <w:bCs/>
          <w:szCs w:val="22"/>
          <w:lang w:val="en-GB"/>
        </w:rPr>
      </w:pPr>
    </w:p>
    <w:p w:rsidR="00634A7F" w:rsidRPr="00D10D7A" w:rsidRDefault="00634A7F" w:rsidP="00FE26E8">
      <w:pPr>
        <w:rPr>
          <w:rFonts w:ascii="Calibri" w:hAnsi="Calibri" w:cs="Calibri"/>
          <w:bCs/>
          <w:szCs w:val="22"/>
          <w:lang w:val="en-GB"/>
        </w:rPr>
      </w:pPr>
      <w:r w:rsidRPr="00D10D7A">
        <w:rPr>
          <w:rFonts w:ascii="Calibri" w:hAnsi="Calibri" w:cs="Calibri"/>
          <w:bCs/>
          <w:szCs w:val="22"/>
          <w:lang w:val="en-GB"/>
        </w:rPr>
        <w:t xml:space="preserve">ADR </w:t>
      </w:r>
      <w:r w:rsidRPr="00D10D7A">
        <w:rPr>
          <w:rFonts w:ascii="Calibri" w:hAnsi="Calibri" w:cs="Calibri"/>
          <w:bCs/>
          <w:szCs w:val="22"/>
          <w:lang w:val="en-GB"/>
        </w:rPr>
        <w:tab/>
      </w:r>
      <w:r w:rsidRPr="00D10D7A">
        <w:rPr>
          <w:rFonts w:ascii="Calibri" w:hAnsi="Calibri" w:cs="Calibri"/>
          <w:bCs/>
          <w:szCs w:val="22"/>
          <w:lang w:val="en-GB"/>
        </w:rPr>
        <w:tab/>
      </w:r>
      <w:r w:rsidRPr="00D10D7A">
        <w:rPr>
          <w:rFonts w:ascii="Calibri" w:hAnsi="Calibri" w:cs="Calibri"/>
          <w:bCs/>
          <w:szCs w:val="22"/>
          <w:lang w:val="en-GB"/>
        </w:rPr>
        <w:tab/>
        <w:t xml:space="preserve">Adverse Drug Reaction </w:t>
      </w:r>
    </w:p>
    <w:p w:rsidR="009A267E" w:rsidRPr="00D10D7A" w:rsidRDefault="009A267E" w:rsidP="00FE26E8">
      <w:pPr>
        <w:rPr>
          <w:rFonts w:ascii="Calibri" w:hAnsi="Calibri" w:cs="Calibri"/>
          <w:bCs/>
          <w:szCs w:val="22"/>
          <w:lang w:val="en-GB"/>
        </w:rPr>
      </w:pPr>
    </w:p>
    <w:p w:rsidR="009A267E" w:rsidRPr="00D10D7A" w:rsidRDefault="009A267E" w:rsidP="00FE26E8">
      <w:pPr>
        <w:rPr>
          <w:rFonts w:ascii="Calibri" w:hAnsi="Calibri" w:cs="Calibri"/>
          <w:bCs/>
          <w:szCs w:val="22"/>
          <w:lang w:val="en-GB"/>
        </w:rPr>
      </w:pPr>
      <w:r w:rsidRPr="00D10D7A">
        <w:rPr>
          <w:rFonts w:ascii="Calibri" w:hAnsi="Calibri" w:cs="Calibri"/>
          <w:bCs/>
          <w:szCs w:val="22"/>
          <w:lang w:val="en-GB"/>
        </w:rPr>
        <w:t>JD</w:t>
      </w:r>
      <w:r w:rsidRPr="00D10D7A">
        <w:rPr>
          <w:rFonts w:ascii="Calibri" w:hAnsi="Calibri" w:cs="Calibri"/>
          <w:bCs/>
          <w:szCs w:val="22"/>
          <w:lang w:val="en-GB"/>
        </w:rPr>
        <w:tab/>
      </w:r>
      <w:r w:rsidRPr="00D10D7A">
        <w:rPr>
          <w:rFonts w:ascii="Calibri" w:hAnsi="Calibri" w:cs="Calibri"/>
          <w:bCs/>
          <w:szCs w:val="22"/>
          <w:lang w:val="en-GB"/>
        </w:rPr>
        <w:tab/>
      </w:r>
      <w:r w:rsidRPr="00D10D7A">
        <w:rPr>
          <w:rFonts w:ascii="Calibri" w:hAnsi="Calibri" w:cs="Calibri"/>
          <w:bCs/>
          <w:szCs w:val="22"/>
          <w:lang w:val="en-GB"/>
        </w:rPr>
        <w:tab/>
        <w:t>Job Description</w:t>
      </w:r>
    </w:p>
    <w:p w:rsidR="00081E80" w:rsidRPr="00D10D7A" w:rsidRDefault="00081E80" w:rsidP="00081E80">
      <w:pPr>
        <w:tabs>
          <w:tab w:val="left" w:pos="2235"/>
        </w:tabs>
        <w:rPr>
          <w:rFonts w:ascii="Calibri" w:hAnsi="Calibri" w:cs="Calibri"/>
          <w:bCs/>
          <w:szCs w:val="22"/>
          <w:lang w:val="en-GB"/>
        </w:rPr>
      </w:pPr>
      <w:r w:rsidRPr="00D10D7A">
        <w:rPr>
          <w:rFonts w:ascii="Calibri" w:hAnsi="Calibri" w:cs="Calibri"/>
          <w:bCs/>
          <w:szCs w:val="22"/>
          <w:lang w:val="en-GB"/>
        </w:rPr>
        <w:tab/>
      </w:r>
    </w:p>
    <w:p w:rsidR="00081E80" w:rsidRPr="00D10D7A" w:rsidRDefault="00081E80" w:rsidP="00FE26E8">
      <w:pPr>
        <w:rPr>
          <w:rFonts w:ascii="Calibri" w:hAnsi="Calibri" w:cs="Calibri"/>
          <w:bCs/>
          <w:szCs w:val="22"/>
          <w:lang w:val="en-GB"/>
        </w:rPr>
      </w:pPr>
      <w:r w:rsidRPr="00D10D7A">
        <w:rPr>
          <w:rFonts w:ascii="Calibri" w:hAnsi="Calibri" w:cs="Calibri"/>
          <w:bCs/>
          <w:szCs w:val="22"/>
          <w:lang w:val="en-GB"/>
        </w:rPr>
        <w:t>HIMS</w:t>
      </w:r>
      <w:r w:rsidRPr="00D10D7A">
        <w:rPr>
          <w:rFonts w:ascii="Calibri" w:hAnsi="Calibri" w:cs="Calibri"/>
          <w:bCs/>
          <w:szCs w:val="22"/>
          <w:lang w:val="en-GB"/>
        </w:rPr>
        <w:tab/>
      </w:r>
      <w:r w:rsidRPr="00D10D7A">
        <w:rPr>
          <w:rFonts w:ascii="Calibri" w:hAnsi="Calibri" w:cs="Calibri"/>
          <w:bCs/>
          <w:szCs w:val="22"/>
          <w:lang w:val="en-GB"/>
        </w:rPr>
        <w:tab/>
      </w:r>
      <w:r w:rsidRPr="00D10D7A">
        <w:rPr>
          <w:rFonts w:ascii="Calibri" w:hAnsi="Calibri" w:cs="Calibri"/>
          <w:bCs/>
          <w:szCs w:val="22"/>
          <w:lang w:val="en-GB"/>
        </w:rPr>
        <w:tab/>
        <w:t>Health Information Management System</w:t>
      </w:r>
    </w:p>
    <w:p w:rsidR="00081E80" w:rsidRPr="00D10D7A" w:rsidRDefault="00081E80" w:rsidP="00FE26E8">
      <w:pPr>
        <w:rPr>
          <w:rFonts w:ascii="Calibri" w:hAnsi="Calibri" w:cs="Calibri"/>
          <w:bCs/>
          <w:szCs w:val="22"/>
          <w:lang w:val="en-GB"/>
        </w:rPr>
      </w:pPr>
    </w:p>
    <w:p w:rsidR="00081E80" w:rsidRPr="00D10D7A" w:rsidRDefault="00081E80" w:rsidP="00FE26E8">
      <w:pPr>
        <w:rPr>
          <w:rFonts w:ascii="Calibri" w:hAnsi="Calibri" w:cs="Calibri"/>
          <w:bCs/>
          <w:szCs w:val="22"/>
          <w:lang w:val="en-GB"/>
        </w:rPr>
      </w:pPr>
      <w:r w:rsidRPr="00D10D7A">
        <w:rPr>
          <w:rFonts w:ascii="Calibri" w:hAnsi="Calibri" w:cs="Calibri"/>
          <w:bCs/>
          <w:szCs w:val="22"/>
          <w:lang w:val="en-GB"/>
        </w:rPr>
        <w:t>DHIS</w:t>
      </w:r>
      <w:r w:rsidRPr="00D10D7A">
        <w:rPr>
          <w:rFonts w:ascii="Calibri" w:hAnsi="Calibri" w:cs="Calibri"/>
          <w:bCs/>
          <w:szCs w:val="22"/>
          <w:lang w:val="en-GB"/>
        </w:rPr>
        <w:tab/>
      </w:r>
      <w:r w:rsidRPr="00D10D7A">
        <w:rPr>
          <w:rFonts w:ascii="Calibri" w:hAnsi="Calibri" w:cs="Calibri"/>
          <w:bCs/>
          <w:szCs w:val="22"/>
          <w:lang w:val="en-GB"/>
        </w:rPr>
        <w:tab/>
      </w:r>
      <w:r w:rsidRPr="00D10D7A">
        <w:rPr>
          <w:rFonts w:ascii="Calibri" w:hAnsi="Calibri" w:cs="Calibri"/>
          <w:bCs/>
          <w:szCs w:val="22"/>
          <w:lang w:val="en-GB"/>
        </w:rPr>
        <w:tab/>
        <w:t>District Health Information System</w:t>
      </w:r>
    </w:p>
    <w:p w:rsidR="00081E80" w:rsidRPr="00D10D7A" w:rsidRDefault="00081E80" w:rsidP="00FE26E8">
      <w:pPr>
        <w:rPr>
          <w:rFonts w:ascii="Calibri" w:hAnsi="Calibri" w:cs="Calibri"/>
          <w:bCs/>
          <w:szCs w:val="22"/>
          <w:lang w:val="en-GB"/>
        </w:rPr>
      </w:pPr>
    </w:p>
    <w:p w:rsidR="00081E80" w:rsidRPr="00D10D7A" w:rsidRDefault="00081E80" w:rsidP="00FE26E8">
      <w:pPr>
        <w:rPr>
          <w:rFonts w:ascii="Calibri" w:hAnsi="Calibri" w:cs="Calibri"/>
          <w:bCs/>
          <w:szCs w:val="22"/>
          <w:lang w:val="en-GB"/>
        </w:rPr>
      </w:pPr>
      <w:r w:rsidRPr="00D10D7A">
        <w:rPr>
          <w:rFonts w:ascii="Calibri" w:hAnsi="Calibri" w:cs="Calibri"/>
          <w:bCs/>
          <w:szCs w:val="22"/>
          <w:lang w:val="en-GB"/>
        </w:rPr>
        <w:t>BP</w:t>
      </w:r>
      <w:r w:rsidRPr="00D10D7A">
        <w:rPr>
          <w:rFonts w:ascii="Calibri" w:hAnsi="Calibri" w:cs="Calibri"/>
          <w:bCs/>
          <w:szCs w:val="22"/>
          <w:lang w:val="en-GB"/>
        </w:rPr>
        <w:tab/>
      </w:r>
      <w:r w:rsidRPr="00D10D7A">
        <w:rPr>
          <w:rFonts w:ascii="Calibri" w:hAnsi="Calibri" w:cs="Calibri"/>
          <w:bCs/>
          <w:szCs w:val="22"/>
          <w:lang w:val="en-GB"/>
        </w:rPr>
        <w:tab/>
      </w:r>
      <w:r w:rsidRPr="00D10D7A">
        <w:rPr>
          <w:rFonts w:ascii="Calibri" w:hAnsi="Calibri" w:cs="Calibri"/>
          <w:bCs/>
          <w:szCs w:val="22"/>
          <w:lang w:val="en-GB"/>
        </w:rPr>
        <w:tab/>
        <w:t>Blood Pressure</w:t>
      </w:r>
    </w:p>
    <w:p w:rsidR="00081E80" w:rsidRPr="00D10D7A" w:rsidRDefault="00081E80" w:rsidP="00FE26E8">
      <w:pPr>
        <w:rPr>
          <w:rFonts w:ascii="Calibri" w:hAnsi="Calibri" w:cs="Calibri"/>
          <w:bCs/>
          <w:szCs w:val="22"/>
          <w:lang w:val="en-GB"/>
        </w:rPr>
      </w:pPr>
    </w:p>
    <w:p w:rsidR="00081E80" w:rsidRPr="00D10D7A" w:rsidRDefault="00081E80" w:rsidP="00FE26E8">
      <w:pPr>
        <w:rPr>
          <w:rFonts w:ascii="Calibri" w:hAnsi="Calibri" w:cs="Calibri"/>
          <w:bCs/>
          <w:szCs w:val="22"/>
          <w:lang w:val="en-GB"/>
        </w:rPr>
      </w:pPr>
      <w:r w:rsidRPr="00D10D7A">
        <w:rPr>
          <w:rFonts w:ascii="Calibri" w:hAnsi="Calibri" w:cs="Calibri"/>
          <w:bCs/>
          <w:szCs w:val="22"/>
          <w:lang w:val="en-GB"/>
        </w:rPr>
        <w:t>ORS</w:t>
      </w:r>
      <w:r w:rsidRPr="00D10D7A">
        <w:rPr>
          <w:rFonts w:ascii="Calibri" w:hAnsi="Calibri" w:cs="Calibri"/>
          <w:bCs/>
          <w:szCs w:val="22"/>
          <w:lang w:val="en-GB"/>
        </w:rPr>
        <w:tab/>
      </w:r>
      <w:r w:rsidRPr="00D10D7A">
        <w:rPr>
          <w:rFonts w:ascii="Calibri" w:hAnsi="Calibri" w:cs="Calibri"/>
          <w:bCs/>
          <w:szCs w:val="22"/>
          <w:lang w:val="en-GB"/>
        </w:rPr>
        <w:tab/>
      </w:r>
      <w:r w:rsidRPr="00D10D7A">
        <w:rPr>
          <w:rFonts w:ascii="Calibri" w:hAnsi="Calibri" w:cs="Calibri"/>
          <w:bCs/>
          <w:szCs w:val="22"/>
          <w:lang w:val="en-GB"/>
        </w:rPr>
        <w:tab/>
        <w:t>Oral Rehydration Salt</w:t>
      </w:r>
    </w:p>
    <w:p w:rsidR="00081E80" w:rsidRPr="00D10D7A" w:rsidRDefault="00081E80" w:rsidP="00FE26E8">
      <w:pPr>
        <w:rPr>
          <w:rFonts w:ascii="Calibri" w:hAnsi="Calibri" w:cs="Calibri"/>
          <w:bCs/>
          <w:szCs w:val="22"/>
          <w:lang w:val="en-GB"/>
        </w:rPr>
      </w:pPr>
    </w:p>
    <w:p w:rsidR="00081E80" w:rsidRPr="00D10D7A" w:rsidRDefault="00081E80" w:rsidP="00FE26E8">
      <w:pPr>
        <w:rPr>
          <w:rFonts w:ascii="Calibri" w:hAnsi="Calibri" w:cs="Calibri"/>
          <w:bCs/>
          <w:szCs w:val="22"/>
          <w:lang w:val="en-GB"/>
        </w:rPr>
      </w:pPr>
      <w:r w:rsidRPr="00D10D7A">
        <w:rPr>
          <w:rFonts w:ascii="Calibri" w:hAnsi="Calibri" w:cs="Calibri"/>
          <w:bCs/>
          <w:szCs w:val="22"/>
          <w:lang w:val="en-GB"/>
        </w:rPr>
        <w:t>ORT</w:t>
      </w:r>
      <w:r w:rsidRPr="00D10D7A">
        <w:rPr>
          <w:rFonts w:ascii="Calibri" w:hAnsi="Calibri" w:cs="Calibri"/>
          <w:bCs/>
          <w:szCs w:val="22"/>
          <w:lang w:val="en-GB"/>
        </w:rPr>
        <w:tab/>
      </w:r>
      <w:r w:rsidRPr="00D10D7A">
        <w:rPr>
          <w:rFonts w:ascii="Calibri" w:hAnsi="Calibri" w:cs="Calibri"/>
          <w:bCs/>
          <w:szCs w:val="22"/>
          <w:lang w:val="en-GB"/>
        </w:rPr>
        <w:tab/>
      </w:r>
      <w:r w:rsidRPr="00D10D7A">
        <w:rPr>
          <w:rFonts w:ascii="Calibri" w:hAnsi="Calibri" w:cs="Calibri"/>
          <w:bCs/>
          <w:szCs w:val="22"/>
          <w:lang w:val="en-GB"/>
        </w:rPr>
        <w:tab/>
        <w:t>Oral Rehydration Therapy</w:t>
      </w:r>
    </w:p>
    <w:p w:rsidR="00FE26E8" w:rsidRPr="00D10D7A" w:rsidRDefault="00FE26E8" w:rsidP="000F62C5">
      <w:pPr>
        <w:pStyle w:val="Title"/>
        <w:jc w:val="left"/>
        <w:rPr>
          <w:rFonts w:ascii="Calibri" w:hAnsi="Calibri" w:cs="Calibri"/>
          <w:b w:val="0"/>
          <w:sz w:val="22"/>
          <w:szCs w:val="22"/>
        </w:rPr>
      </w:pPr>
    </w:p>
    <w:p w:rsidR="00FE26E8" w:rsidRDefault="00FE26E8" w:rsidP="000F62C5">
      <w:pPr>
        <w:pStyle w:val="Title"/>
        <w:jc w:val="left"/>
        <w:rPr>
          <w:rFonts w:ascii="Calibri" w:hAnsi="Calibri" w:cs="Calibri"/>
          <w:i/>
          <w:u w:val="single"/>
        </w:rPr>
      </w:pPr>
    </w:p>
    <w:p w:rsidR="00FE26E8" w:rsidRDefault="00FE26E8" w:rsidP="000F62C5">
      <w:pPr>
        <w:pStyle w:val="Title"/>
        <w:jc w:val="left"/>
        <w:rPr>
          <w:rFonts w:ascii="Calibri" w:hAnsi="Calibri" w:cs="Calibri"/>
          <w:i/>
          <w:u w:val="single"/>
        </w:rPr>
      </w:pPr>
    </w:p>
    <w:p w:rsidR="00FE26E8" w:rsidRDefault="00FE26E8" w:rsidP="000F62C5">
      <w:pPr>
        <w:pStyle w:val="Title"/>
        <w:jc w:val="left"/>
        <w:rPr>
          <w:rFonts w:ascii="Calibri" w:hAnsi="Calibri" w:cs="Calibri"/>
          <w:i/>
          <w:u w:val="single"/>
        </w:rPr>
      </w:pPr>
    </w:p>
    <w:p w:rsidR="00FE26E8" w:rsidRDefault="00FE26E8" w:rsidP="000F62C5">
      <w:pPr>
        <w:pStyle w:val="Title"/>
        <w:jc w:val="left"/>
        <w:rPr>
          <w:rFonts w:ascii="Calibri" w:hAnsi="Calibri" w:cs="Calibri"/>
          <w:i/>
          <w:u w:val="single"/>
        </w:rPr>
      </w:pPr>
    </w:p>
    <w:p w:rsidR="00FE26E8" w:rsidRDefault="00FE26E8" w:rsidP="000F62C5">
      <w:pPr>
        <w:pStyle w:val="Title"/>
        <w:jc w:val="left"/>
        <w:rPr>
          <w:rFonts w:ascii="Calibri" w:hAnsi="Calibri" w:cs="Calibri"/>
          <w:i/>
          <w:u w:val="single"/>
        </w:rPr>
      </w:pPr>
    </w:p>
    <w:p w:rsidR="00FE26E8" w:rsidRDefault="00FE26E8" w:rsidP="000F62C5">
      <w:pPr>
        <w:pStyle w:val="Title"/>
        <w:jc w:val="left"/>
        <w:rPr>
          <w:rFonts w:ascii="Calibri" w:hAnsi="Calibri" w:cs="Calibri"/>
          <w:i/>
          <w:u w:val="single"/>
        </w:rPr>
      </w:pPr>
    </w:p>
    <w:p w:rsidR="00FE26E8" w:rsidRDefault="00FE26E8" w:rsidP="000F62C5">
      <w:pPr>
        <w:pStyle w:val="Title"/>
        <w:jc w:val="left"/>
        <w:rPr>
          <w:rFonts w:ascii="Calibri" w:hAnsi="Calibri" w:cs="Calibri"/>
          <w:i/>
          <w:u w:val="single"/>
        </w:rPr>
      </w:pPr>
    </w:p>
    <w:p w:rsidR="002173EA" w:rsidRPr="002226AC" w:rsidRDefault="00B972BB" w:rsidP="000F62C5">
      <w:pPr>
        <w:pStyle w:val="Title"/>
        <w:jc w:val="left"/>
        <w:rPr>
          <w:rFonts w:ascii="Calibri" w:hAnsi="Calibri" w:cs="Calibri"/>
          <w:i/>
          <w:u w:val="single"/>
        </w:rPr>
      </w:pPr>
      <w:r w:rsidRPr="002226AC">
        <w:rPr>
          <w:rFonts w:ascii="Calibri" w:hAnsi="Calibri" w:cs="Calibri"/>
          <w:i/>
          <w:u w:val="single"/>
        </w:rPr>
        <w:lastRenderedPageBreak/>
        <w:t>PART</w:t>
      </w:r>
      <w:r w:rsidR="00001072" w:rsidRPr="002226AC">
        <w:rPr>
          <w:rFonts w:ascii="Calibri" w:hAnsi="Calibri" w:cs="Calibri"/>
          <w:i/>
          <w:u w:val="single"/>
        </w:rPr>
        <w:t xml:space="preserve"> A</w:t>
      </w:r>
      <w:r w:rsidR="00524040" w:rsidRPr="002226AC">
        <w:rPr>
          <w:rFonts w:ascii="Calibri" w:hAnsi="Calibri" w:cs="Calibri"/>
          <w:i/>
          <w:u w:val="single"/>
        </w:rPr>
        <w:t>:</w:t>
      </w:r>
      <w:bookmarkEnd w:id="0"/>
      <w:bookmarkEnd w:id="2"/>
      <w:r w:rsidR="002226AC" w:rsidRPr="002226AC">
        <w:rPr>
          <w:rFonts w:ascii="Calibri" w:hAnsi="Calibri" w:cs="Calibri"/>
          <w:i/>
          <w:u w:val="single"/>
        </w:rPr>
        <w:t xml:space="preserve">    </w:t>
      </w:r>
      <w:r w:rsidR="000C45EA" w:rsidRPr="002226AC">
        <w:rPr>
          <w:rFonts w:ascii="Calibri" w:hAnsi="Calibri" w:cs="Calibri"/>
          <w:i/>
          <w:u w:val="single"/>
        </w:rPr>
        <w:t>CLINICS</w:t>
      </w:r>
    </w:p>
    <w:p w:rsidR="00C70896" w:rsidRPr="003F36B9" w:rsidRDefault="00C70896" w:rsidP="001A268A">
      <w:pPr>
        <w:pStyle w:val="Heading1"/>
      </w:pPr>
      <w:bookmarkStart w:id="3" w:name="_Toc159823280"/>
    </w:p>
    <w:p w:rsidR="00F87E1F" w:rsidRPr="001A268A" w:rsidRDefault="000C45EA" w:rsidP="001A268A">
      <w:pPr>
        <w:pStyle w:val="Heading1"/>
      </w:pPr>
      <w:bookmarkStart w:id="4" w:name="_Toc347156177"/>
      <w:r w:rsidRPr="001A268A">
        <w:t>1</w:t>
      </w:r>
      <w:r w:rsidR="00F87E1F" w:rsidRPr="001A268A">
        <w:t>.</w:t>
      </w:r>
      <w:bookmarkEnd w:id="3"/>
      <w:bookmarkEnd w:id="4"/>
      <w:r w:rsidR="00153C9C" w:rsidRPr="001A268A">
        <w:t xml:space="preserve">   </w:t>
      </w:r>
      <w:r w:rsidRPr="001A268A">
        <w:t>General Practitioners/Family Physicians/Specialist/Hakeem/Homeopath Clinics</w:t>
      </w:r>
    </w:p>
    <w:p w:rsidR="002173EA" w:rsidRPr="003F36B9" w:rsidRDefault="002173EA" w:rsidP="007B1DE4">
      <w:pPr>
        <w:widowControl w:val="0"/>
        <w:spacing w:line="276" w:lineRule="auto"/>
        <w:rPr>
          <w:rFonts w:ascii="Calibri" w:hAnsi="Calibri" w:cs="Calibri"/>
          <w:lang w:val="en-GB"/>
        </w:rPr>
      </w:pPr>
    </w:p>
    <w:p w:rsidR="00063589" w:rsidRPr="00453577" w:rsidRDefault="00063589" w:rsidP="00063589">
      <w:pPr>
        <w:pStyle w:val="Header"/>
        <w:jc w:val="center"/>
        <w:rPr>
          <w:rFonts w:ascii="Calibri" w:hAnsi="Calibri" w:cs="Calibri"/>
          <w:b/>
          <w:sz w:val="14"/>
        </w:rPr>
      </w:pPr>
      <w:bookmarkStart w:id="5" w:name="_Toc159823315"/>
      <w:bookmarkStart w:id="6" w:name="_Toc347156212"/>
    </w:p>
    <w:p w:rsidR="00C84F8A" w:rsidRPr="003F36B9" w:rsidRDefault="00C84F8A" w:rsidP="00063589">
      <w:pPr>
        <w:pStyle w:val="Header"/>
        <w:rPr>
          <w:rFonts w:ascii="Calibri" w:hAnsi="Calibri" w:cs="Calibri"/>
          <w:b/>
          <w:i/>
          <w:sz w:val="28"/>
          <w:u w:val="single"/>
        </w:rPr>
      </w:pPr>
      <w:r w:rsidRPr="003F36B9">
        <w:rPr>
          <w:rFonts w:ascii="Calibri" w:hAnsi="Calibri" w:cs="Calibri"/>
          <w:b/>
          <w:i/>
          <w:sz w:val="28"/>
          <w:u w:val="single"/>
        </w:rPr>
        <w:t xml:space="preserve">Responsibilities of Management (ROM) </w:t>
      </w:r>
    </w:p>
    <w:tbl>
      <w:tblPr>
        <w:tblStyle w:val="TableGrid"/>
        <w:tblW w:w="0" w:type="auto"/>
        <w:tblLook w:val="04A0"/>
      </w:tblPr>
      <w:tblGrid>
        <w:gridCol w:w="3888"/>
        <w:gridCol w:w="6075"/>
      </w:tblGrid>
      <w:tr w:rsidR="00C84F8A" w:rsidRPr="003F36B9" w:rsidTr="004511CA">
        <w:trPr>
          <w:tblHeader/>
        </w:trPr>
        <w:tc>
          <w:tcPr>
            <w:tcW w:w="3888" w:type="dxa"/>
          </w:tcPr>
          <w:p w:rsidR="00C84F8A" w:rsidRPr="003F36B9" w:rsidRDefault="00C84F8A" w:rsidP="00C84F8A">
            <w:pPr>
              <w:pStyle w:val="Header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3F36B9">
              <w:rPr>
                <w:rFonts w:ascii="Calibri" w:hAnsi="Calibri" w:cs="Calibri"/>
                <w:b/>
                <w:i/>
                <w:sz w:val="28"/>
                <w:szCs w:val="28"/>
              </w:rPr>
              <w:t>Standards</w:t>
            </w:r>
          </w:p>
        </w:tc>
        <w:tc>
          <w:tcPr>
            <w:tcW w:w="6075" w:type="dxa"/>
          </w:tcPr>
          <w:p w:rsidR="00C84F8A" w:rsidRPr="003F36B9" w:rsidRDefault="00C84F8A" w:rsidP="00C84F8A">
            <w:pPr>
              <w:pStyle w:val="Header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3F36B9">
              <w:rPr>
                <w:rFonts w:ascii="Calibri" w:hAnsi="Calibri" w:cs="Calibri"/>
                <w:b/>
                <w:i/>
                <w:sz w:val="28"/>
                <w:szCs w:val="28"/>
              </w:rPr>
              <w:t>Measurable Criteria</w:t>
            </w:r>
          </w:p>
        </w:tc>
      </w:tr>
      <w:tr w:rsidR="00C84F8A" w:rsidRPr="004511CA" w:rsidTr="00C5034C">
        <w:tc>
          <w:tcPr>
            <w:tcW w:w="3888" w:type="dxa"/>
          </w:tcPr>
          <w:p w:rsidR="00C5034C" w:rsidRPr="004511CA" w:rsidRDefault="00980195" w:rsidP="00063589">
            <w:pPr>
              <w:pStyle w:val="Header"/>
              <w:rPr>
                <w:rFonts w:ascii="Calibri" w:hAnsi="Calibri" w:cs="Calibri"/>
              </w:rPr>
            </w:pPr>
            <w:r w:rsidRPr="004511CA">
              <w:rPr>
                <w:rFonts w:ascii="Calibri" w:hAnsi="Calibri" w:cs="Calibri"/>
                <w:i/>
                <w:u w:val="single"/>
              </w:rPr>
              <w:t>ROM-1:</w:t>
            </w:r>
            <w:r w:rsidRPr="004511CA">
              <w:rPr>
                <w:rFonts w:ascii="Calibri" w:hAnsi="Calibri" w:cs="Calibri"/>
              </w:rPr>
              <w:t xml:space="preserve"> </w:t>
            </w:r>
          </w:p>
          <w:p w:rsidR="00C5034C" w:rsidRPr="004511CA" w:rsidRDefault="00C5034C" w:rsidP="00063589">
            <w:pPr>
              <w:pStyle w:val="Header"/>
              <w:rPr>
                <w:rFonts w:ascii="Calibri" w:hAnsi="Calibri" w:cs="Calibri"/>
                <w:sz w:val="10"/>
              </w:rPr>
            </w:pPr>
          </w:p>
          <w:p w:rsidR="00C84F8A" w:rsidRPr="004511CA" w:rsidRDefault="00980195" w:rsidP="009B5C23">
            <w:pPr>
              <w:pStyle w:val="Header"/>
              <w:rPr>
                <w:rFonts w:ascii="Calibri" w:hAnsi="Calibri" w:cs="Calibri"/>
                <w:i/>
                <w:sz w:val="32"/>
                <w:szCs w:val="32"/>
              </w:rPr>
            </w:pPr>
            <w:r w:rsidRPr="004511CA">
              <w:rPr>
                <w:rFonts w:ascii="Calibri" w:hAnsi="Calibri" w:cs="Calibri"/>
              </w:rPr>
              <w:t>Clinic is identifiable as an entity and easily accessible.</w:t>
            </w:r>
          </w:p>
        </w:tc>
        <w:tc>
          <w:tcPr>
            <w:tcW w:w="6075" w:type="dxa"/>
          </w:tcPr>
          <w:p w:rsidR="00BC62DD" w:rsidRPr="004511CA" w:rsidRDefault="00980195" w:rsidP="00980195">
            <w:pPr>
              <w:rPr>
                <w:rFonts w:ascii="Calibri" w:hAnsi="Calibri" w:cs="Calibri"/>
              </w:rPr>
            </w:pPr>
            <w:r w:rsidRPr="004511CA">
              <w:rPr>
                <w:rFonts w:ascii="Calibri" w:hAnsi="Calibri" w:cs="Calibri"/>
              </w:rPr>
              <w:t>1. The clinic is identifiable with name and the relevant Council</w:t>
            </w:r>
          </w:p>
          <w:p w:rsidR="00980195" w:rsidRPr="004511CA" w:rsidRDefault="00980195" w:rsidP="00980195">
            <w:pPr>
              <w:rPr>
                <w:rFonts w:ascii="Calibri" w:hAnsi="Calibri" w:cs="Calibri"/>
              </w:rPr>
            </w:pPr>
            <w:r w:rsidRPr="004511CA">
              <w:rPr>
                <w:rFonts w:ascii="Calibri" w:hAnsi="Calibri" w:cs="Calibri"/>
              </w:rPr>
              <w:t xml:space="preserve"> </w:t>
            </w:r>
            <w:r w:rsidR="00BC62DD" w:rsidRPr="004511CA">
              <w:rPr>
                <w:rFonts w:ascii="Calibri" w:hAnsi="Calibri" w:cs="Calibri"/>
              </w:rPr>
              <w:t xml:space="preserve">    </w:t>
            </w:r>
            <w:r w:rsidRPr="004511CA">
              <w:rPr>
                <w:rFonts w:ascii="Calibri" w:hAnsi="Calibri" w:cs="Calibri"/>
              </w:rPr>
              <w:t>registration number on a sign board.</w:t>
            </w:r>
          </w:p>
          <w:p w:rsidR="00980195" w:rsidRPr="004511CA" w:rsidRDefault="00980195" w:rsidP="00980195">
            <w:pPr>
              <w:rPr>
                <w:rFonts w:ascii="Calibri" w:hAnsi="Calibri" w:cs="Calibri"/>
              </w:rPr>
            </w:pPr>
          </w:p>
          <w:p w:rsidR="00980195" w:rsidRPr="004511CA" w:rsidRDefault="00980195" w:rsidP="00980195">
            <w:pPr>
              <w:rPr>
                <w:rFonts w:ascii="Calibri" w:hAnsi="Calibri" w:cs="Calibri"/>
              </w:rPr>
            </w:pPr>
            <w:r w:rsidRPr="004511CA">
              <w:rPr>
                <w:rFonts w:ascii="Calibri" w:hAnsi="Calibri" w:cs="Calibri"/>
              </w:rPr>
              <w:t>2. Patient has an easy access to the Clinic.</w:t>
            </w:r>
          </w:p>
          <w:p w:rsidR="00980195" w:rsidRPr="004511CA" w:rsidRDefault="00980195" w:rsidP="00980195">
            <w:pPr>
              <w:rPr>
                <w:rFonts w:ascii="Calibri" w:hAnsi="Calibri" w:cs="Calibri"/>
              </w:rPr>
            </w:pPr>
          </w:p>
          <w:p w:rsidR="00980195" w:rsidRPr="004511CA" w:rsidRDefault="00980195" w:rsidP="00980195">
            <w:pPr>
              <w:rPr>
                <w:rFonts w:ascii="Calibri" w:hAnsi="Calibri" w:cs="Calibri"/>
              </w:rPr>
            </w:pPr>
            <w:r w:rsidRPr="004511CA">
              <w:rPr>
                <w:rFonts w:ascii="Calibri" w:hAnsi="Calibri" w:cs="Calibri"/>
              </w:rPr>
              <w:t>3. The Clinic is registered / licensed with the SHCC.</w:t>
            </w:r>
          </w:p>
          <w:p w:rsidR="00980195" w:rsidRPr="004511CA" w:rsidRDefault="00980195" w:rsidP="00980195">
            <w:pPr>
              <w:rPr>
                <w:rFonts w:ascii="Calibri" w:hAnsi="Calibri" w:cs="Calibri"/>
              </w:rPr>
            </w:pPr>
          </w:p>
          <w:p w:rsidR="00BC62DD" w:rsidRPr="004511CA" w:rsidRDefault="00980195" w:rsidP="00980195">
            <w:pPr>
              <w:rPr>
                <w:rFonts w:ascii="Calibri" w:hAnsi="Calibri" w:cs="Calibri"/>
              </w:rPr>
            </w:pPr>
            <w:r w:rsidRPr="004511CA">
              <w:rPr>
                <w:rFonts w:ascii="Calibri" w:hAnsi="Calibri" w:cs="Calibri"/>
              </w:rPr>
              <w:t xml:space="preserve">4. Door plate clearly displays name, qualification/s and the </w:t>
            </w:r>
          </w:p>
          <w:p w:rsidR="00980195" w:rsidRPr="004511CA" w:rsidRDefault="00BC62DD" w:rsidP="00980195">
            <w:pPr>
              <w:rPr>
                <w:rFonts w:ascii="Calibri" w:hAnsi="Calibri" w:cs="Calibri"/>
              </w:rPr>
            </w:pPr>
            <w:r w:rsidRPr="004511CA">
              <w:rPr>
                <w:rFonts w:ascii="Calibri" w:hAnsi="Calibri" w:cs="Calibri"/>
              </w:rPr>
              <w:t xml:space="preserve">    </w:t>
            </w:r>
            <w:r w:rsidR="00980195" w:rsidRPr="004511CA">
              <w:rPr>
                <w:rFonts w:ascii="Calibri" w:hAnsi="Calibri" w:cs="Calibri"/>
              </w:rPr>
              <w:t>relevant Council registration number of the practitioner.</w:t>
            </w:r>
          </w:p>
          <w:p w:rsidR="00980195" w:rsidRPr="004511CA" w:rsidRDefault="00980195" w:rsidP="00980195">
            <w:pPr>
              <w:rPr>
                <w:rFonts w:ascii="Calibri" w:hAnsi="Calibri" w:cs="Calibri"/>
              </w:rPr>
            </w:pPr>
          </w:p>
          <w:p w:rsidR="00980195" w:rsidRPr="004511CA" w:rsidRDefault="00980195" w:rsidP="00980195">
            <w:pPr>
              <w:rPr>
                <w:rFonts w:ascii="Calibri" w:hAnsi="Calibri" w:cs="Calibri"/>
              </w:rPr>
            </w:pPr>
            <w:r w:rsidRPr="004511CA">
              <w:rPr>
                <w:rFonts w:ascii="Calibri" w:hAnsi="Calibri" w:cs="Calibri"/>
              </w:rPr>
              <w:t>5. Consultation hours are displayed.</w:t>
            </w:r>
          </w:p>
          <w:p w:rsidR="00C84F8A" w:rsidRPr="004511CA" w:rsidRDefault="00C84F8A" w:rsidP="00063589">
            <w:pPr>
              <w:pStyle w:val="Header"/>
              <w:rPr>
                <w:rFonts w:ascii="Calibri" w:hAnsi="Calibri" w:cs="Calibri"/>
                <w:i/>
                <w:sz w:val="32"/>
                <w:szCs w:val="32"/>
              </w:rPr>
            </w:pPr>
          </w:p>
        </w:tc>
      </w:tr>
      <w:tr w:rsidR="00980195" w:rsidRPr="003F36B9" w:rsidTr="00C5034C">
        <w:tc>
          <w:tcPr>
            <w:tcW w:w="3888" w:type="dxa"/>
          </w:tcPr>
          <w:p w:rsidR="00185CB5" w:rsidRPr="003F36B9" w:rsidRDefault="00980195" w:rsidP="00980195">
            <w:pPr>
              <w:rPr>
                <w:rFonts w:ascii="Calibri" w:hAnsi="Calibri" w:cs="Calibri"/>
                <w:b/>
              </w:rPr>
            </w:pPr>
            <w:r w:rsidRPr="003F36B9">
              <w:rPr>
                <w:rFonts w:ascii="Calibri" w:hAnsi="Calibri" w:cs="Calibri"/>
                <w:b/>
                <w:i/>
                <w:u w:val="single"/>
              </w:rPr>
              <w:t>ROM-2</w:t>
            </w:r>
            <w:r w:rsidR="00185CB5" w:rsidRPr="003F36B9">
              <w:rPr>
                <w:rFonts w:ascii="Calibri" w:hAnsi="Calibri" w:cs="Calibri"/>
                <w:b/>
                <w:i/>
                <w:u w:val="single"/>
              </w:rPr>
              <w:t>:</w:t>
            </w:r>
          </w:p>
          <w:p w:rsidR="00185CB5" w:rsidRPr="003F36B9" w:rsidRDefault="00185CB5" w:rsidP="00980195">
            <w:pPr>
              <w:rPr>
                <w:rFonts w:ascii="Calibri" w:hAnsi="Calibri" w:cs="Calibri"/>
                <w:b/>
                <w:sz w:val="10"/>
              </w:rPr>
            </w:pPr>
          </w:p>
          <w:p w:rsidR="00980195" w:rsidRPr="003F36B9" w:rsidRDefault="00980195" w:rsidP="00F76277">
            <w:pPr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A suitable qualified individual manages the clinic. </w:t>
            </w:r>
          </w:p>
          <w:p w:rsidR="00980195" w:rsidRPr="003F36B9" w:rsidRDefault="00980195" w:rsidP="00063589">
            <w:pPr>
              <w:pStyle w:val="Header"/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6075" w:type="dxa"/>
          </w:tcPr>
          <w:p w:rsidR="00980195" w:rsidRPr="003F36B9" w:rsidRDefault="00980195" w:rsidP="00980195">
            <w:pPr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6. The clinic manager has requisite qualifications.</w:t>
            </w:r>
          </w:p>
          <w:p w:rsidR="00980195" w:rsidRPr="003F36B9" w:rsidRDefault="00980195" w:rsidP="00980195">
            <w:pPr>
              <w:rPr>
                <w:rFonts w:ascii="Calibri" w:hAnsi="Calibri" w:cs="Calibri"/>
              </w:rPr>
            </w:pPr>
          </w:p>
          <w:p w:rsidR="00BC62DD" w:rsidRDefault="00980195" w:rsidP="00980195">
            <w:pPr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7. Relevant Council registration certificate of the doctor is </w:t>
            </w:r>
          </w:p>
          <w:p w:rsidR="00980195" w:rsidRPr="003F36B9" w:rsidRDefault="00BC62DD" w:rsidP="009801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980195" w:rsidRPr="003F36B9">
              <w:rPr>
                <w:rFonts w:ascii="Calibri" w:hAnsi="Calibri" w:cs="Calibri"/>
              </w:rPr>
              <w:t>displayed.</w:t>
            </w:r>
          </w:p>
          <w:p w:rsidR="00980195" w:rsidRPr="003F36B9" w:rsidRDefault="00980195" w:rsidP="00980195">
            <w:pPr>
              <w:rPr>
                <w:rFonts w:ascii="Calibri" w:hAnsi="Calibri" w:cs="Calibri"/>
              </w:rPr>
            </w:pPr>
          </w:p>
        </w:tc>
      </w:tr>
      <w:tr w:rsidR="00980195" w:rsidRPr="003F36B9" w:rsidTr="00C5034C">
        <w:tc>
          <w:tcPr>
            <w:tcW w:w="3888" w:type="dxa"/>
          </w:tcPr>
          <w:p w:rsidR="00185CB5" w:rsidRPr="003F36B9" w:rsidRDefault="00980195" w:rsidP="009B5C23">
            <w:pPr>
              <w:rPr>
                <w:rFonts w:ascii="Calibri" w:hAnsi="Calibri" w:cs="Calibri"/>
                <w:b/>
                <w:i/>
                <w:u w:val="single"/>
              </w:rPr>
            </w:pPr>
            <w:r w:rsidRPr="003F36B9">
              <w:rPr>
                <w:rFonts w:ascii="Calibri" w:hAnsi="Calibri" w:cs="Calibri"/>
                <w:b/>
                <w:i/>
                <w:u w:val="single"/>
              </w:rPr>
              <w:t>ROM-3:</w:t>
            </w:r>
          </w:p>
          <w:p w:rsidR="00F76277" w:rsidRPr="003F36B9" w:rsidRDefault="00F76277" w:rsidP="009B5C23">
            <w:pPr>
              <w:rPr>
                <w:rFonts w:ascii="Calibri" w:hAnsi="Calibri" w:cs="Calibri"/>
                <w:b/>
                <w:i/>
                <w:sz w:val="10"/>
                <w:u w:val="single"/>
              </w:rPr>
            </w:pPr>
          </w:p>
          <w:p w:rsidR="00980195" w:rsidRPr="003F36B9" w:rsidRDefault="00980195" w:rsidP="009B5C23">
            <w:pPr>
              <w:rPr>
                <w:rFonts w:ascii="Calibri" w:hAnsi="Calibri" w:cs="Calibri"/>
                <w:i/>
                <w:u w:val="single"/>
              </w:rPr>
            </w:pPr>
            <w:r w:rsidRPr="003F36B9">
              <w:rPr>
                <w:rFonts w:ascii="Calibri" w:hAnsi="Calibri" w:cs="Calibri"/>
              </w:rPr>
              <w:t>Clinic premises support the scope of work/services.</w:t>
            </w:r>
          </w:p>
        </w:tc>
        <w:tc>
          <w:tcPr>
            <w:tcW w:w="6075" w:type="dxa"/>
          </w:tcPr>
          <w:p w:rsidR="00980195" w:rsidRPr="003F36B9" w:rsidRDefault="00980195" w:rsidP="00980195">
            <w:pPr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8. </w:t>
            </w:r>
            <w:r w:rsidR="00BC62DD">
              <w:rPr>
                <w:rFonts w:ascii="Calibri" w:hAnsi="Calibri" w:cs="Calibri"/>
              </w:rPr>
              <w:t xml:space="preserve"> </w:t>
            </w:r>
            <w:r w:rsidRPr="003F36B9">
              <w:rPr>
                <w:rFonts w:ascii="Calibri" w:hAnsi="Calibri" w:cs="Calibri"/>
              </w:rPr>
              <w:t>Premises of the clinic is as per minimum  requirement.</w:t>
            </w:r>
          </w:p>
          <w:p w:rsidR="00980195" w:rsidRPr="003F36B9" w:rsidRDefault="00980195" w:rsidP="00980195">
            <w:pPr>
              <w:rPr>
                <w:rFonts w:ascii="Calibri" w:hAnsi="Calibri" w:cs="Calibri"/>
              </w:rPr>
            </w:pPr>
          </w:p>
          <w:p w:rsidR="00980195" w:rsidRPr="003F36B9" w:rsidRDefault="00980195" w:rsidP="00980195">
            <w:pPr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9. Clinic has adequate facilities for the comfort of the patients.</w:t>
            </w:r>
          </w:p>
          <w:p w:rsidR="00980195" w:rsidRPr="003F36B9" w:rsidRDefault="00980195" w:rsidP="00980195">
            <w:pPr>
              <w:rPr>
                <w:rFonts w:ascii="Calibri" w:hAnsi="Calibri" w:cs="Calibri"/>
              </w:rPr>
            </w:pPr>
          </w:p>
          <w:p w:rsidR="00BC62DD" w:rsidRDefault="00980195" w:rsidP="00980195">
            <w:pPr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10. Clinic has adequate arrangements for the privacy of patients </w:t>
            </w:r>
          </w:p>
          <w:p w:rsidR="00980195" w:rsidRPr="003F36B9" w:rsidRDefault="00BC62DD" w:rsidP="009801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</w:t>
            </w:r>
            <w:r w:rsidR="00980195" w:rsidRPr="003F36B9">
              <w:rPr>
                <w:rFonts w:ascii="Calibri" w:hAnsi="Calibri" w:cs="Calibri"/>
              </w:rPr>
              <w:t>during consultation/examination.</w:t>
            </w:r>
          </w:p>
          <w:p w:rsidR="00980195" w:rsidRPr="003F36B9" w:rsidRDefault="00980195" w:rsidP="00980195">
            <w:pPr>
              <w:rPr>
                <w:rFonts w:ascii="Calibri" w:hAnsi="Calibri" w:cs="Calibri"/>
              </w:rPr>
            </w:pPr>
          </w:p>
        </w:tc>
      </w:tr>
    </w:tbl>
    <w:p w:rsidR="00063589" w:rsidRPr="00F677ED" w:rsidRDefault="00063589" w:rsidP="00063589">
      <w:pPr>
        <w:pStyle w:val="Header"/>
        <w:rPr>
          <w:rFonts w:ascii="Calibri" w:hAnsi="Calibri" w:cs="Calibri"/>
          <w:b/>
          <w:i/>
          <w:sz w:val="18"/>
          <w:szCs w:val="24"/>
          <w:u w:val="single"/>
        </w:rPr>
      </w:pPr>
      <w:r w:rsidRPr="003F36B9">
        <w:rPr>
          <w:rFonts w:ascii="Calibri" w:hAnsi="Calibri" w:cs="Calibri"/>
          <w:b/>
          <w:i/>
          <w:sz w:val="24"/>
          <w:szCs w:val="24"/>
          <w:u w:val="single"/>
        </w:rPr>
        <w:t xml:space="preserve"> </w:t>
      </w:r>
    </w:p>
    <w:p w:rsidR="00063589" w:rsidRPr="003F36B9" w:rsidRDefault="00063589" w:rsidP="00063589">
      <w:pPr>
        <w:pStyle w:val="Header"/>
        <w:rPr>
          <w:rFonts w:ascii="Calibri" w:hAnsi="Calibri" w:cs="Calibri"/>
          <w:b/>
          <w:i/>
          <w:sz w:val="28"/>
          <w:u w:val="single"/>
        </w:rPr>
      </w:pPr>
      <w:r w:rsidRPr="003F36B9">
        <w:rPr>
          <w:rFonts w:ascii="Calibri" w:hAnsi="Calibri" w:cs="Calibri"/>
          <w:b/>
          <w:i/>
          <w:sz w:val="28"/>
          <w:u w:val="single"/>
        </w:rPr>
        <w:t>Facility Management and Safety (FMS)</w:t>
      </w:r>
    </w:p>
    <w:tbl>
      <w:tblPr>
        <w:tblStyle w:val="TableGrid"/>
        <w:tblW w:w="10008" w:type="dxa"/>
        <w:tblLook w:val="04A0"/>
      </w:tblPr>
      <w:tblGrid>
        <w:gridCol w:w="3888"/>
        <w:gridCol w:w="6120"/>
      </w:tblGrid>
      <w:tr w:rsidR="00B0192D" w:rsidRPr="003F36B9" w:rsidTr="007D3818">
        <w:tc>
          <w:tcPr>
            <w:tcW w:w="3888" w:type="dxa"/>
          </w:tcPr>
          <w:p w:rsidR="00B0192D" w:rsidRPr="003F36B9" w:rsidRDefault="00B0192D" w:rsidP="00B0192D">
            <w:pPr>
              <w:pStyle w:val="Header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3F36B9">
              <w:rPr>
                <w:rFonts w:ascii="Calibri" w:hAnsi="Calibri" w:cs="Calibri"/>
                <w:b/>
                <w:i/>
                <w:sz w:val="28"/>
                <w:szCs w:val="28"/>
              </w:rPr>
              <w:t>Standards</w:t>
            </w:r>
          </w:p>
        </w:tc>
        <w:tc>
          <w:tcPr>
            <w:tcW w:w="6120" w:type="dxa"/>
          </w:tcPr>
          <w:p w:rsidR="00B0192D" w:rsidRPr="003F36B9" w:rsidRDefault="00B0192D" w:rsidP="00B0192D">
            <w:pPr>
              <w:pStyle w:val="Header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3F36B9">
              <w:rPr>
                <w:rFonts w:ascii="Calibri" w:hAnsi="Calibri" w:cs="Calibri"/>
                <w:b/>
                <w:i/>
                <w:sz w:val="28"/>
                <w:szCs w:val="28"/>
              </w:rPr>
              <w:t>Measurable Criteria</w:t>
            </w:r>
          </w:p>
        </w:tc>
      </w:tr>
      <w:tr w:rsidR="00B0192D" w:rsidRPr="003F36B9" w:rsidTr="007D3818">
        <w:tc>
          <w:tcPr>
            <w:tcW w:w="3888" w:type="dxa"/>
          </w:tcPr>
          <w:p w:rsidR="00B0192D" w:rsidRPr="003F36B9" w:rsidRDefault="00B0192D" w:rsidP="00B0192D">
            <w:pPr>
              <w:rPr>
                <w:rFonts w:ascii="Calibri" w:hAnsi="Calibri" w:cs="Calibri"/>
                <w:b/>
              </w:rPr>
            </w:pPr>
            <w:r w:rsidRPr="003F36B9">
              <w:rPr>
                <w:rFonts w:ascii="Calibri" w:hAnsi="Calibri" w:cs="Calibri"/>
                <w:b/>
                <w:i/>
                <w:u w:val="single"/>
              </w:rPr>
              <w:t>FMS-1:</w:t>
            </w:r>
            <w:r w:rsidRPr="003F36B9">
              <w:rPr>
                <w:rFonts w:ascii="Calibri" w:hAnsi="Calibri" w:cs="Calibri"/>
                <w:b/>
              </w:rPr>
              <w:t xml:space="preserve"> </w:t>
            </w:r>
          </w:p>
          <w:p w:rsidR="00B0192D" w:rsidRPr="003F36B9" w:rsidRDefault="00B0192D" w:rsidP="00B0192D">
            <w:pPr>
              <w:jc w:val="left"/>
              <w:rPr>
                <w:rFonts w:ascii="Calibri" w:hAnsi="Calibri" w:cs="Calibri"/>
                <w:sz w:val="10"/>
              </w:rPr>
            </w:pPr>
          </w:p>
          <w:p w:rsidR="00B0192D" w:rsidRPr="003F36B9" w:rsidRDefault="00B0192D" w:rsidP="00B0192D">
            <w:pPr>
              <w:rPr>
                <w:rFonts w:ascii="Calibri" w:hAnsi="Calibri" w:cs="Calibri"/>
                <w:b/>
              </w:rPr>
            </w:pPr>
            <w:r w:rsidRPr="003F36B9">
              <w:rPr>
                <w:rFonts w:ascii="Calibri" w:hAnsi="Calibri" w:cs="Calibri"/>
              </w:rPr>
              <w:t>The Clinic has facility management and safety systems in place.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  <w:sz w:val="28"/>
              </w:rPr>
            </w:pPr>
          </w:p>
        </w:tc>
        <w:tc>
          <w:tcPr>
            <w:tcW w:w="6120" w:type="dxa"/>
          </w:tcPr>
          <w:p w:rsidR="00B0192D" w:rsidRDefault="00B0192D" w:rsidP="00B0192D">
            <w:pPr>
              <w:pStyle w:val="Header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11. The staff has the knowledge about early detection and 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  <w:r w:rsidRPr="003F36B9">
              <w:rPr>
                <w:rFonts w:ascii="Calibri" w:hAnsi="Calibri" w:cs="Calibri"/>
              </w:rPr>
              <w:t>containment of fire and non-fire emergencies.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</w:p>
          <w:p w:rsidR="00B0192D" w:rsidRDefault="00B0192D" w:rsidP="00B0192D">
            <w:pPr>
              <w:pStyle w:val="Header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12. Arrangements to combat fire and non-fire emergency are 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  <w:r w:rsidRPr="003F36B9">
              <w:rPr>
                <w:rFonts w:ascii="Calibri" w:hAnsi="Calibri" w:cs="Calibri"/>
              </w:rPr>
              <w:t>available in the Clinic.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  <w:sz w:val="28"/>
              </w:rPr>
            </w:pPr>
          </w:p>
        </w:tc>
      </w:tr>
    </w:tbl>
    <w:p w:rsidR="00063589" w:rsidRPr="00453577" w:rsidRDefault="00063589" w:rsidP="00063589">
      <w:pPr>
        <w:pStyle w:val="Header"/>
        <w:tabs>
          <w:tab w:val="left" w:pos="956"/>
        </w:tabs>
        <w:rPr>
          <w:rFonts w:ascii="Calibri" w:hAnsi="Calibri" w:cs="Calibri"/>
          <w:sz w:val="16"/>
        </w:rPr>
      </w:pPr>
    </w:p>
    <w:p w:rsidR="00063589" w:rsidRPr="003F36B9" w:rsidRDefault="00063589" w:rsidP="00063589">
      <w:pPr>
        <w:pStyle w:val="Header"/>
        <w:rPr>
          <w:rFonts w:ascii="Calibri" w:hAnsi="Calibri" w:cs="Calibri"/>
          <w:b/>
          <w:i/>
          <w:sz w:val="28"/>
          <w:u w:val="single"/>
        </w:rPr>
      </w:pPr>
      <w:r w:rsidRPr="003F36B9">
        <w:rPr>
          <w:rFonts w:ascii="Calibri" w:hAnsi="Calibri" w:cs="Calibri"/>
          <w:b/>
          <w:i/>
          <w:sz w:val="28"/>
          <w:u w:val="single"/>
        </w:rPr>
        <w:t>Human Resource Management (HRM)</w:t>
      </w:r>
    </w:p>
    <w:tbl>
      <w:tblPr>
        <w:tblStyle w:val="TableGrid"/>
        <w:tblW w:w="10008" w:type="dxa"/>
        <w:tblLook w:val="04A0"/>
      </w:tblPr>
      <w:tblGrid>
        <w:gridCol w:w="3888"/>
        <w:gridCol w:w="6120"/>
      </w:tblGrid>
      <w:tr w:rsidR="00B0192D" w:rsidRPr="003F36B9" w:rsidTr="009C4CE5">
        <w:trPr>
          <w:tblHeader/>
        </w:trPr>
        <w:tc>
          <w:tcPr>
            <w:tcW w:w="3888" w:type="dxa"/>
          </w:tcPr>
          <w:p w:rsidR="00B0192D" w:rsidRPr="003F36B9" w:rsidRDefault="00B0192D" w:rsidP="00B0192D">
            <w:pPr>
              <w:pStyle w:val="Header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3F36B9">
              <w:rPr>
                <w:rFonts w:ascii="Calibri" w:hAnsi="Calibri" w:cs="Calibri"/>
                <w:b/>
                <w:i/>
                <w:sz w:val="28"/>
                <w:szCs w:val="28"/>
              </w:rPr>
              <w:t>Standards</w:t>
            </w:r>
          </w:p>
        </w:tc>
        <w:tc>
          <w:tcPr>
            <w:tcW w:w="6120" w:type="dxa"/>
          </w:tcPr>
          <w:p w:rsidR="00B0192D" w:rsidRPr="003F36B9" w:rsidRDefault="00B0192D" w:rsidP="00B0192D">
            <w:pPr>
              <w:pStyle w:val="Header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3F36B9">
              <w:rPr>
                <w:rFonts w:ascii="Calibri" w:hAnsi="Calibri" w:cs="Calibri"/>
                <w:b/>
                <w:i/>
                <w:sz w:val="28"/>
                <w:szCs w:val="28"/>
              </w:rPr>
              <w:t>Measurable Criteria</w:t>
            </w:r>
          </w:p>
        </w:tc>
      </w:tr>
      <w:tr w:rsidR="00B0192D" w:rsidRPr="003F36B9" w:rsidTr="007D3818">
        <w:tc>
          <w:tcPr>
            <w:tcW w:w="3888" w:type="dxa"/>
          </w:tcPr>
          <w:p w:rsidR="00B0192D" w:rsidRPr="003F36B9" w:rsidRDefault="00B0192D" w:rsidP="00B0192D">
            <w:pPr>
              <w:rPr>
                <w:rFonts w:ascii="Calibri" w:hAnsi="Calibri" w:cs="Calibri"/>
                <w:b/>
                <w:i/>
                <w:u w:val="single"/>
              </w:rPr>
            </w:pPr>
            <w:r w:rsidRPr="003F36B9">
              <w:rPr>
                <w:rFonts w:ascii="Calibri" w:hAnsi="Calibri" w:cs="Calibri"/>
                <w:b/>
                <w:i/>
                <w:u w:val="single"/>
              </w:rPr>
              <w:t>HRM-1:</w:t>
            </w:r>
          </w:p>
          <w:p w:rsidR="00B0192D" w:rsidRPr="00F677ED" w:rsidRDefault="00B0192D" w:rsidP="00B0192D">
            <w:pPr>
              <w:jc w:val="left"/>
              <w:rPr>
                <w:rFonts w:ascii="Calibri" w:hAnsi="Calibri" w:cs="Calibri"/>
                <w:sz w:val="6"/>
              </w:rPr>
            </w:pPr>
          </w:p>
          <w:p w:rsidR="00B0192D" w:rsidRPr="003F36B9" w:rsidRDefault="00B0192D" w:rsidP="00B0192D">
            <w:pPr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There is documented personnel record of the doctor / Hakeem / Homeopath and the staff.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  <w:sz w:val="28"/>
              </w:rPr>
            </w:pPr>
          </w:p>
        </w:tc>
        <w:tc>
          <w:tcPr>
            <w:tcW w:w="6120" w:type="dxa"/>
          </w:tcPr>
          <w:p w:rsidR="00B0192D" w:rsidRDefault="00B0192D" w:rsidP="00B0192D">
            <w:pPr>
              <w:pStyle w:val="Header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lastRenderedPageBreak/>
              <w:t xml:space="preserve">13. Personnel record/credentials of all staff of the clinic are 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  <w:r w:rsidRPr="003F36B9">
              <w:rPr>
                <w:rFonts w:ascii="Calibri" w:hAnsi="Calibri" w:cs="Calibri"/>
              </w:rPr>
              <w:t>maintained.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</w:p>
          <w:p w:rsidR="00B0192D" w:rsidRDefault="00B0192D" w:rsidP="00B0192D">
            <w:pPr>
              <w:pStyle w:val="Header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14. Job descriptions are available and known to the relevant 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      </w:t>
            </w:r>
            <w:r w:rsidRPr="003F36B9">
              <w:rPr>
                <w:rFonts w:ascii="Calibri" w:hAnsi="Calibri" w:cs="Calibri"/>
              </w:rPr>
              <w:t>staff.</w:t>
            </w:r>
          </w:p>
          <w:p w:rsidR="00B0192D" w:rsidRDefault="00B0192D" w:rsidP="00B0192D">
            <w:pPr>
              <w:pStyle w:val="Header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15. Performance Evaluations are based on the Job descriptions </w:t>
            </w:r>
          </w:p>
          <w:p w:rsidR="00B0192D" w:rsidRDefault="00B0192D" w:rsidP="00B0192D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  <w:r w:rsidRPr="003F36B9">
              <w:rPr>
                <w:rFonts w:ascii="Calibri" w:hAnsi="Calibri" w:cs="Calibri"/>
              </w:rPr>
              <w:t>(JDs.).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</w:p>
        </w:tc>
      </w:tr>
    </w:tbl>
    <w:p w:rsidR="00063589" w:rsidRPr="003F36B9" w:rsidRDefault="00063589" w:rsidP="00063589">
      <w:pPr>
        <w:pStyle w:val="Header"/>
        <w:tabs>
          <w:tab w:val="left" w:pos="956"/>
        </w:tabs>
        <w:rPr>
          <w:rFonts w:ascii="Calibri" w:hAnsi="Calibri" w:cs="Calibri"/>
          <w:sz w:val="28"/>
        </w:rPr>
      </w:pPr>
    </w:p>
    <w:p w:rsidR="00063589" w:rsidRPr="003F36B9" w:rsidRDefault="00063589" w:rsidP="00063589">
      <w:pPr>
        <w:pStyle w:val="Header"/>
        <w:rPr>
          <w:rFonts w:ascii="Calibri" w:hAnsi="Calibri" w:cs="Calibri"/>
          <w:b/>
          <w:i/>
          <w:sz w:val="28"/>
          <w:u w:val="single"/>
        </w:rPr>
      </w:pPr>
      <w:r w:rsidRPr="003F36B9">
        <w:rPr>
          <w:rFonts w:ascii="Calibri" w:hAnsi="Calibri" w:cs="Calibri"/>
          <w:b/>
          <w:i/>
          <w:sz w:val="28"/>
          <w:u w:val="single"/>
        </w:rPr>
        <w:t>Information Management System (IMS)</w:t>
      </w:r>
    </w:p>
    <w:tbl>
      <w:tblPr>
        <w:tblStyle w:val="TableGrid"/>
        <w:tblW w:w="10008" w:type="dxa"/>
        <w:tblLook w:val="04A0"/>
      </w:tblPr>
      <w:tblGrid>
        <w:gridCol w:w="3888"/>
        <w:gridCol w:w="6120"/>
      </w:tblGrid>
      <w:tr w:rsidR="00B0192D" w:rsidRPr="003F36B9" w:rsidTr="007D3818">
        <w:tc>
          <w:tcPr>
            <w:tcW w:w="3888" w:type="dxa"/>
          </w:tcPr>
          <w:p w:rsidR="00B0192D" w:rsidRPr="003F36B9" w:rsidRDefault="00B0192D" w:rsidP="00B0192D">
            <w:pPr>
              <w:pStyle w:val="Header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3F36B9">
              <w:rPr>
                <w:rFonts w:ascii="Calibri" w:hAnsi="Calibri" w:cs="Calibri"/>
                <w:b/>
                <w:i/>
                <w:sz w:val="28"/>
                <w:szCs w:val="28"/>
              </w:rPr>
              <w:t>Standards</w:t>
            </w:r>
          </w:p>
        </w:tc>
        <w:tc>
          <w:tcPr>
            <w:tcW w:w="6120" w:type="dxa"/>
          </w:tcPr>
          <w:p w:rsidR="00B0192D" w:rsidRPr="003F36B9" w:rsidRDefault="00B0192D" w:rsidP="00B0192D">
            <w:pPr>
              <w:pStyle w:val="Header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3F36B9">
              <w:rPr>
                <w:rFonts w:ascii="Calibri" w:hAnsi="Calibri" w:cs="Calibri"/>
                <w:b/>
                <w:i/>
                <w:sz w:val="28"/>
                <w:szCs w:val="28"/>
              </w:rPr>
              <w:t>Measurable Criteria</w:t>
            </w:r>
          </w:p>
        </w:tc>
      </w:tr>
      <w:tr w:rsidR="00B0192D" w:rsidRPr="003F36B9" w:rsidTr="007D3818">
        <w:tc>
          <w:tcPr>
            <w:tcW w:w="3888" w:type="dxa"/>
          </w:tcPr>
          <w:p w:rsidR="00B0192D" w:rsidRPr="003F36B9" w:rsidRDefault="00B0192D" w:rsidP="00B0192D">
            <w:pPr>
              <w:rPr>
                <w:rFonts w:ascii="Calibri" w:hAnsi="Calibri" w:cs="Calibri"/>
                <w:b/>
                <w:i/>
                <w:u w:val="single"/>
              </w:rPr>
            </w:pPr>
            <w:r w:rsidRPr="003F36B9">
              <w:rPr>
                <w:rFonts w:ascii="Calibri" w:hAnsi="Calibri" w:cs="Calibri"/>
                <w:b/>
                <w:i/>
                <w:u w:val="single"/>
              </w:rPr>
              <w:t>IMS-1:</w:t>
            </w:r>
          </w:p>
          <w:p w:rsidR="00B0192D" w:rsidRPr="003F36B9" w:rsidRDefault="00B0192D" w:rsidP="00B0192D">
            <w:pPr>
              <w:rPr>
                <w:rFonts w:ascii="Calibri" w:hAnsi="Calibri" w:cs="Calibri"/>
                <w:sz w:val="10"/>
              </w:rPr>
            </w:pPr>
          </w:p>
          <w:p w:rsidR="00B0192D" w:rsidRPr="003F36B9" w:rsidRDefault="00B0192D" w:rsidP="00B0192D">
            <w:pPr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Patient’s clinical record is maintained.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  <w:sz w:val="28"/>
              </w:rPr>
            </w:pPr>
          </w:p>
        </w:tc>
        <w:tc>
          <w:tcPr>
            <w:tcW w:w="6120" w:type="dxa"/>
          </w:tcPr>
          <w:p w:rsidR="00B0192D" w:rsidRDefault="00B0192D" w:rsidP="00B0192D">
            <w:pPr>
              <w:pStyle w:val="Header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16. Every patient’s record has a unique identifier and 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  <w:r w:rsidRPr="003F36B9">
              <w:rPr>
                <w:rFonts w:ascii="Calibri" w:hAnsi="Calibri" w:cs="Calibri"/>
              </w:rPr>
              <w:t>particulars for identification.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17. Only authorized person/s make entries in the record.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  <w:sz w:val="28"/>
              </w:rPr>
            </w:pPr>
          </w:p>
        </w:tc>
      </w:tr>
    </w:tbl>
    <w:p w:rsidR="00C5034C" w:rsidRPr="003F36B9" w:rsidRDefault="00C5034C" w:rsidP="00063589">
      <w:pPr>
        <w:pStyle w:val="Header"/>
        <w:rPr>
          <w:rFonts w:ascii="Calibri" w:hAnsi="Calibri" w:cs="Calibri"/>
          <w:b/>
          <w:i/>
          <w:sz w:val="28"/>
          <w:u w:val="single"/>
        </w:rPr>
      </w:pPr>
    </w:p>
    <w:p w:rsidR="00C5034C" w:rsidRPr="003F36B9" w:rsidRDefault="00C5034C" w:rsidP="00C5034C">
      <w:pPr>
        <w:pStyle w:val="Header"/>
        <w:rPr>
          <w:rFonts w:ascii="Calibri" w:hAnsi="Calibri" w:cs="Calibri"/>
          <w:b/>
          <w:i/>
          <w:sz w:val="28"/>
          <w:u w:val="single"/>
        </w:rPr>
      </w:pPr>
      <w:r w:rsidRPr="003F36B9">
        <w:rPr>
          <w:rFonts w:ascii="Calibri" w:hAnsi="Calibri" w:cs="Calibri"/>
          <w:b/>
          <w:i/>
          <w:sz w:val="28"/>
          <w:u w:val="single"/>
        </w:rPr>
        <w:t>Quality Assurance / Improvement (QA)</w:t>
      </w:r>
    </w:p>
    <w:p w:rsidR="00C5034C" w:rsidRPr="003F36B9" w:rsidRDefault="00C5034C" w:rsidP="00063589">
      <w:pPr>
        <w:pStyle w:val="Header"/>
        <w:rPr>
          <w:rFonts w:ascii="Calibri" w:hAnsi="Calibri" w:cs="Calibri"/>
          <w:b/>
          <w:i/>
          <w:sz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888"/>
        <w:gridCol w:w="6075"/>
      </w:tblGrid>
      <w:tr w:rsidR="00B0192D" w:rsidRPr="003F36B9" w:rsidTr="00C5034C">
        <w:tc>
          <w:tcPr>
            <w:tcW w:w="3888" w:type="dxa"/>
          </w:tcPr>
          <w:p w:rsidR="00B0192D" w:rsidRPr="003F36B9" w:rsidRDefault="00B0192D" w:rsidP="00B0192D">
            <w:pPr>
              <w:pStyle w:val="Header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3F36B9">
              <w:rPr>
                <w:rFonts w:ascii="Calibri" w:hAnsi="Calibri" w:cs="Calibri"/>
                <w:b/>
                <w:i/>
                <w:sz w:val="28"/>
                <w:szCs w:val="28"/>
              </w:rPr>
              <w:t>Standards</w:t>
            </w:r>
          </w:p>
        </w:tc>
        <w:tc>
          <w:tcPr>
            <w:tcW w:w="6075" w:type="dxa"/>
          </w:tcPr>
          <w:p w:rsidR="00B0192D" w:rsidRPr="003F36B9" w:rsidRDefault="00B0192D" w:rsidP="00B0192D">
            <w:pPr>
              <w:pStyle w:val="Header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3F36B9">
              <w:rPr>
                <w:rFonts w:ascii="Calibri" w:hAnsi="Calibri" w:cs="Calibri"/>
                <w:b/>
                <w:i/>
                <w:sz w:val="28"/>
                <w:szCs w:val="28"/>
              </w:rPr>
              <w:t>Measurable Criteria</w:t>
            </w:r>
          </w:p>
        </w:tc>
      </w:tr>
      <w:tr w:rsidR="00B0192D" w:rsidRPr="003F36B9" w:rsidTr="00C5034C">
        <w:tc>
          <w:tcPr>
            <w:tcW w:w="3888" w:type="dxa"/>
          </w:tcPr>
          <w:p w:rsidR="00B0192D" w:rsidRPr="003F36B9" w:rsidRDefault="00B0192D" w:rsidP="00B0192D">
            <w:pPr>
              <w:rPr>
                <w:rFonts w:ascii="Calibri" w:hAnsi="Calibri" w:cs="Calibri"/>
                <w:b/>
              </w:rPr>
            </w:pPr>
            <w:r w:rsidRPr="003F36B9">
              <w:rPr>
                <w:rFonts w:ascii="Calibri" w:hAnsi="Calibri" w:cs="Calibri"/>
                <w:b/>
                <w:i/>
                <w:u w:val="single"/>
              </w:rPr>
              <w:t>QA-1</w:t>
            </w:r>
            <w:r w:rsidRPr="003F36B9">
              <w:rPr>
                <w:rFonts w:ascii="Calibri" w:hAnsi="Calibri" w:cs="Calibri"/>
                <w:b/>
              </w:rPr>
              <w:t>:</w:t>
            </w:r>
          </w:p>
          <w:p w:rsidR="00B0192D" w:rsidRPr="003F36B9" w:rsidRDefault="00B0192D" w:rsidP="00B0192D">
            <w:pPr>
              <w:jc w:val="left"/>
              <w:rPr>
                <w:rFonts w:ascii="Calibri" w:hAnsi="Calibri" w:cs="Calibri"/>
                <w:sz w:val="10"/>
              </w:rPr>
            </w:pPr>
          </w:p>
          <w:p w:rsidR="00B0192D" w:rsidRPr="003F36B9" w:rsidRDefault="00B0192D" w:rsidP="00B0192D">
            <w:pPr>
              <w:jc w:val="left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The clinic has Quality Assurance/            Improvement system in place.</w:t>
            </w:r>
          </w:p>
          <w:p w:rsidR="00B0192D" w:rsidRPr="003F36B9" w:rsidRDefault="00B0192D" w:rsidP="00B0192D">
            <w:pPr>
              <w:jc w:val="left"/>
              <w:rPr>
                <w:rFonts w:ascii="Calibri" w:hAnsi="Calibri" w:cs="Calibri"/>
                <w:b/>
                <w:i/>
                <w:sz w:val="28"/>
                <w:u w:val="single"/>
              </w:rPr>
            </w:pPr>
          </w:p>
        </w:tc>
        <w:tc>
          <w:tcPr>
            <w:tcW w:w="6075" w:type="dxa"/>
          </w:tcPr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18. A quality assurance system is in place.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  <w:b/>
                <w:i/>
                <w:sz w:val="28"/>
                <w:u w:val="single"/>
              </w:rPr>
            </w:pPr>
            <w:r w:rsidRPr="003F36B9">
              <w:rPr>
                <w:rFonts w:ascii="Calibri" w:hAnsi="Calibri" w:cs="Calibri"/>
              </w:rPr>
              <w:t>19. A quality improvement system is in practice.</w:t>
            </w:r>
          </w:p>
        </w:tc>
      </w:tr>
      <w:tr w:rsidR="00B0192D" w:rsidRPr="003F36B9" w:rsidTr="007D3818">
        <w:trPr>
          <w:trHeight w:val="998"/>
        </w:trPr>
        <w:tc>
          <w:tcPr>
            <w:tcW w:w="3888" w:type="dxa"/>
          </w:tcPr>
          <w:p w:rsidR="00B0192D" w:rsidRPr="00511E63" w:rsidRDefault="00B0192D" w:rsidP="00B0192D">
            <w:pPr>
              <w:rPr>
                <w:rFonts w:ascii="Calibri" w:hAnsi="Calibri" w:cs="Calibri"/>
                <w:b/>
                <w:i/>
                <w:u w:val="single"/>
              </w:rPr>
            </w:pPr>
            <w:r w:rsidRPr="00511E63">
              <w:rPr>
                <w:rFonts w:ascii="Calibri" w:hAnsi="Calibri" w:cs="Calibri"/>
                <w:b/>
                <w:i/>
                <w:u w:val="single"/>
              </w:rPr>
              <w:t>QA-2:</w:t>
            </w:r>
          </w:p>
          <w:p w:rsidR="00B0192D" w:rsidRPr="003F36B9" w:rsidRDefault="00B0192D" w:rsidP="00B0192D">
            <w:pPr>
              <w:rPr>
                <w:rFonts w:ascii="Calibri" w:hAnsi="Calibri" w:cs="Calibri"/>
                <w:sz w:val="10"/>
              </w:rPr>
            </w:pPr>
          </w:p>
          <w:p w:rsidR="00B0192D" w:rsidRPr="003F36B9" w:rsidRDefault="00B0192D" w:rsidP="00B0192D">
            <w:pPr>
              <w:rPr>
                <w:rFonts w:ascii="Calibri" w:hAnsi="Calibri" w:cs="Calibri"/>
                <w:i/>
                <w:u w:val="single"/>
              </w:rPr>
            </w:pPr>
            <w:r w:rsidRPr="003F36B9">
              <w:rPr>
                <w:rFonts w:ascii="Calibri" w:hAnsi="Calibri" w:cs="Calibri"/>
              </w:rPr>
              <w:t>Sentinel events are assessed and managed.</w:t>
            </w:r>
          </w:p>
        </w:tc>
        <w:tc>
          <w:tcPr>
            <w:tcW w:w="6075" w:type="dxa"/>
          </w:tcPr>
          <w:p w:rsidR="00B0192D" w:rsidRDefault="00B0192D" w:rsidP="00B0192D">
            <w:pPr>
              <w:pStyle w:val="Header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20. The clinic has enlisted the sentinel events to be assessed 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  <w:r w:rsidRPr="003F36B9">
              <w:rPr>
                <w:rFonts w:ascii="Calibri" w:hAnsi="Calibri" w:cs="Calibri"/>
              </w:rPr>
              <w:t>and managed.</w:t>
            </w:r>
          </w:p>
        </w:tc>
      </w:tr>
    </w:tbl>
    <w:p w:rsidR="002E1A7B" w:rsidRPr="003F36B9" w:rsidRDefault="002E1A7B" w:rsidP="00063589">
      <w:pPr>
        <w:pStyle w:val="Header"/>
        <w:rPr>
          <w:rFonts w:ascii="Calibri" w:hAnsi="Calibri" w:cs="Calibri"/>
          <w:b/>
          <w:i/>
          <w:sz w:val="28"/>
          <w:u w:val="single"/>
        </w:rPr>
      </w:pPr>
    </w:p>
    <w:p w:rsidR="00214F6C" w:rsidRPr="003F36B9" w:rsidRDefault="00214F6C" w:rsidP="00063589">
      <w:pPr>
        <w:pStyle w:val="Header"/>
        <w:rPr>
          <w:rFonts w:ascii="Calibri" w:hAnsi="Calibri" w:cs="Calibri"/>
          <w:b/>
          <w:i/>
          <w:sz w:val="28"/>
          <w:u w:val="single"/>
        </w:rPr>
      </w:pPr>
      <w:r w:rsidRPr="003F36B9">
        <w:rPr>
          <w:rFonts w:ascii="Calibri" w:hAnsi="Calibri" w:cs="Calibri"/>
          <w:b/>
          <w:i/>
          <w:sz w:val="28"/>
          <w:u w:val="single"/>
        </w:rPr>
        <w:t>Assessment and Continuity of Care (ACC)</w:t>
      </w:r>
    </w:p>
    <w:tbl>
      <w:tblPr>
        <w:tblStyle w:val="TableGrid"/>
        <w:tblW w:w="0" w:type="auto"/>
        <w:tblLook w:val="04A0"/>
      </w:tblPr>
      <w:tblGrid>
        <w:gridCol w:w="3888"/>
        <w:gridCol w:w="6075"/>
      </w:tblGrid>
      <w:tr w:rsidR="00B0192D" w:rsidRPr="003F36B9" w:rsidTr="009C4CE5">
        <w:trPr>
          <w:tblHeader/>
        </w:trPr>
        <w:tc>
          <w:tcPr>
            <w:tcW w:w="3888" w:type="dxa"/>
          </w:tcPr>
          <w:p w:rsidR="00B0192D" w:rsidRPr="003F36B9" w:rsidRDefault="00B0192D" w:rsidP="00B0192D">
            <w:pPr>
              <w:pStyle w:val="Header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3F36B9">
              <w:rPr>
                <w:rFonts w:ascii="Calibri" w:hAnsi="Calibri" w:cs="Calibri"/>
                <w:b/>
                <w:i/>
                <w:sz w:val="28"/>
                <w:szCs w:val="28"/>
              </w:rPr>
              <w:t>Standards</w:t>
            </w:r>
          </w:p>
        </w:tc>
        <w:tc>
          <w:tcPr>
            <w:tcW w:w="6075" w:type="dxa"/>
          </w:tcPr>
          <w:p w:rsidR="00B0192D" w:rsidRPr="003F36B9" w:rsidRDefault="00B0192D" w:rsidP="00B0192D">
            <w:pPr>
              <w:pStyle w:val="Header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3F36B9">
              <w:rPr>
                <w:rFonts w:ascii="Calibri" w:hAnsi="Calibri" w:cs="Calibri"/>
                <w:b/>
                <w:i/>
                <w:sz w:val="28"/>
                <w:szCs w:val="28"/>
              </w:rPr>
              <w:t>Measurable Criteria</w:t>
            </w:r>
          </w:p>
        </w:tc>
      </w:tr>
      <w:tr w:rsidR="00B0192D" w:rsidRPr="003F36B9" w:rsidTr="004E0DAF">
        <w:tc>
          <w:tcPr>
            <w:tcW w:w="3888" w:type="dxa"/>
          </w:tcPr>
          <w:p w:rsidR="00B0192D" w:rsidRPr="003F36B9" w:rsidRDefault="00B0192D" w:rsidP="00B0192D">
            <w:pPr>
              <w:rPr>
                <w:rFonts w:ascii="Calibri" w:hAnsi="Calibri" w:cs="Calibri"/>
                <w:b/>
              </w:rPr>
            </w:pPr>
            <w:r w:rsidRPr="003F36B9">
              <w:rPr>
                <w:rFonts w:ascii="Calibri" w:hAnsi="Calibri" w:cs="Calibri"/>
                <w:b/>
                <w:i/>
                <w:u w:val="single"/>
              </w:rPr>
              <w:t>ACC-1:</w:t>
            </w:r>
            <w:r w:rsidRPr="003F36B9">
              <w:rPr>
                <w:rFonts w:ascii="Calibri" w:hAnsi="Calibri" w:cs="Calibri"/>
                <w:b/>
              </w:rPr>
              <w:t xml:space="preserve"> </w:t>
            </w:r>
          </w:p>
          <w:p w:rsidR="00B0192D" w:rsidRPr="003F36B9" w:rsidRDefault="00B0192D" w:rsidP="00B0192D">
            <w:pPr>
              <w:rPr>
                <w:rFonts w:ascii="Calibri" w:hAnsi="Calibri" w:cs="Calibri"/>
                <w:sz w:val="10"/>
              </w:rPr>
            </w:pP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  <w:b/>
                <w:i/>
                <w:sz w:val="28"/>
                <w:u w:val="single"/>
              </w:rPr>
            </w:pPr>
            <w:r w:rsidRPr="003F36B9">
              <w:rPr>
                <w:rFonts w:ascii="Calibri" w:hAnsi="Calibri" w:cs="Calibri"/>
              </w:rPr>
              <w:t>Portrayed service/s conform to the legal provisions.</w:t>
            </w:r>
          </w:p>
        </w:tc>
        <w:tc>
          <w:tcPr>
            <w:tcW w:w="6075" w:type="dxa"/>
          </w:tcPr>
          <w:p w:rsidR="00B0192D" w:rsidRDefault="00B0192D" w:rsidP="00B0192D">
            <w:pPr>
              <w:pStyle w:val="Header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21. The services being provided at the clinic are displayed as per 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  <w:r w:rsidRPr="003F36B9">
              <w:rPr>
                <w:rFonts w:ascii="Calibri" w:hAnsi="Calibri" w:cs="Calibri"/>
              </w:rPr>
              <w:t>Code of Ethics.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</w:p>
          <w:p w:rsidR="00B0192D" w:rsidRDefault="00B0192D" w:rsidP="00B0192D">
            <w:pPr>
              <w:pStyle w:val="Header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22. The Specialized Services being provided conform to the 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  <w:r w:rsidRPr="003F36B9">
              <w:rPr>
                <w:rFonts w:ascii="Calibri" w:hAnsi="Calibri" w:cs="Calibri"/>
              </w:rPr>
              <w:t>standards.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</w:p>
          <w:p w:rsidR="00B0192D" w:rsidRDefault="00B0192D" w:rsidP="00B0192D">
            <w:pPr>
              <w:pStyle w:val="Header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23. The use and maintenance of specialized equipment conform 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  <w:r w:rsidRPr="003F36B9">
              <w:rPr>
                <w:rFonts w:ascii="Calibri" w:hAnsi="Calibri" w:cs="Calibri"/>
              </w:rPr>
              <w:t>to the standards (Applicable only when portrayed).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</w:p>
          <w:p w:rsidR="00B0192D" w:rsidRDefault="00B0192D" w:rsidP="00B0192D">
            <w:pPr>
              <w:pStyle w:val="Header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24. The laboratory services, If provided, conform to the 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  <w:r w:rsidRPr="003F36B9">
              <w:rPr>
                <w:rFonts w:ascii="Calibri" w:hAnsi="Calibri" w:cs="Calibri"/>
              </w:rPr>
              <w:t>respective standards (Applicable only when portrayed).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</w:p>
          <w:p w:rsidR="00B0192D" w:rsidRDefault="00B0192D" w:rsidP="00B0192D">
            <w:pPr>
              <w:pStyle w:val="Header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25. The radiological/imaging diagnostic services, if </w:t>
            </w:r>
            <w:r>
              <w:rPr>
                <w:rFonts w:ascii="Calibri" w:hAnsi="Calibri" w:cs="Calibri"/>
              </w:rPr>
              <w:t>b</w:t>
            </w:r>
            <w:r w:rsidRPr="003F36B9">
              <w:rPr>
                <w:rFonts w:ascii="Calibri" w:hAnsi="Calibri" w:cs="Calibri"/>
              </w:rPr>
              <w:t xml:space="preserve">eing 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  <w:r w:rsidRPr="003F36B9">
              <w:rPr>
                <w:rFonts w:ascii="Calibri" w:hAnsi="Calibri" w:cs="Calibri"/>
              </w:rPr>
              <w:t>provided, conform to the respective standards.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26. The Health Education is provided as per guidelines.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</w:p>
          <w:p w:rsidR="00B0192D" w:rsidRDefault="00B0192D" w:rsidP="00B0192D">
            <w:pPr>
              <w:pStyle w:val="Header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27. The preventive services are provided as per guidelines.</w:t>
            </w:r>
          </w:p>
          <w:p w:rsidR="00B0192D" w:rsidRPr="00AE27D1" w:rsidRDefault="00B0192D" w:rsidP="00B0192D">
            <w:pPr>
              <w:pStyle w:val="Header"/>
              <w:rPr>
                <w:rFonts w:ascii="Calibri" w:hAnsi="Calibri" w:cs="Calibri"/>
              </w:rPr>
            </w:pP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  <w:b/>
                <w:i/>
                <w:sz w:val="12"/>
                <w:u w:val="single"/>
              </w:rPr>
            </w:pPr>
          </w:p>
        </w:tc>
      </w:tr>
      <w:tr w:rsidR="00B0192D" w:rsidRPr="003F36B9" w:rsidTr="004E0DAF">
        <w:tc>
          <w:tcPr>
            <w:tcW w:w="3888" w:type="dxa"/>
          </w:tcPr>
          <w:p w:rsidR="00B0192D" w:rsidRPr="003F36B9" w:rsidRDefault="00B0192D" w:rsidP="00B0192D">
            <w:pPr>
              <w:pStyle w:val="Header"/>
              <w:rPr>
                <w:rFonts w:ascii="Calibri" w:hAnsi="Calibri" w:cs="Calibri"/>
                <w:b/>
                <w:i/>
                <w:u w:val="single"/>
              </w:rPr>
            </w:pPr>
            <w:r w:rsidRPr="003F36B9">
              <w:rPr>
                <w:rFonts w:ascii="Calibri" w:hAnsi="Calibri" w:cs="Calibri"/>
                <w:b/>
                <w:i/>
                <w:u w:val="single"/>
              </w:rPr>
              <w:lastRenderedPageBreak/>
              <w:t>ACC-2: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  <w:b/>
                <w:sz w:val="10"/>
              </w:rPr>
            </w:pP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  <w:i/>
                <w:sz w:val="28"/>
                <w:u w:val="single"/>
              </w:rPr>
            </w:pPr>
            <w:r w:rsidRPr="003F36B9">
              <w:rPr>
                <w:rFonts w:ascii="Calibri" w:hAnsi="Calibri" w:cs="Calibri"/>
              </w:rPr>
              <w:t>The clinic has a well-established patient management system.</w:t>
            </w:r>
          </w:p>
        </w:tc>
        <w:tc>
          <w:tcPr>
            <w:tcW w:w="6075" w:type="dxa"/>
          </w:tcPr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28. The clinic has established registration and guidance process.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  <w:sz w:val="18"/>
              </w:rPr>
            </w:pPr>
          </w:p>
          <w:p w:rsidR="00B0192D" w:rsidRDefault="00B0192D" w:rsidP="00B0192D">
            <w:pPr>
              <w:pStyle w:val="Header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29. Standard/Ethical clinical practice is evident from patient’s 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  <w:r w:rsidRPr="003F36B9">
              <w:rPr>
                <w:rFonts w:ascii="Calibri" w:hAnsi="Calibri" w:cs="Calibri"/>
              </w:rPr>
              <w:t>medical record.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</w:p>
          <w:p w:rsidR="00B0192D" w:rsidRDefault="00B0192D" w:rsidP="00B0192D">
            <w:pPr>
              <w:pStyle w:val="Header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30. The clinic has referral SOPs.</w:t>
            </w:r>
          </w:p>
          <w:p w:rsidR="00B0192D" w:rsidRDefault="00B0192D" w:rsidP="00B0192D">
            <w:pPr>
              <w:pStyle w:val="Header"/>
              <w:jc w:val="left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31. The clinic has list of contact numbers of the referral facilities, </w:t>
            </w:r>
          </w:p>
          <w:p w:rsidR="00B0192D" w:rsidRDefault="00B0192D" w:rsidP="00B0192D">
            <w:pPr>
              <w:pStyle w:val="Header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  <w:r w:rsidRPr="003F36B9">
              <w:rPr>
                <w:rFonts w:ascii="Calibri" w:hAnsi="Calibri" w:cs="Calibri"/>
              </w:rPr>
              <w:t xml:space="preserve">medico legal authorities, concerned police stations, </w:t>
            </w:r>
          </w:p>
          <w:p w:rsidR="00B0192D" w:rsidRDefault="00B0192D" w:rsidP="00B0192D">
            <w:pPr>
              <w:pStyle w:val="Header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  <w:r w:rsidRPr="003F36B9">
              <w:rPr>
                <w:rFonts w:ascii="Calibri" w:hAnsi="Calibri" w:cs="Calibri"/>
              </w:rPr>
              <w:t xml:space="preserve">ambulance/rescue services and the social services </w:t>
            </w:r>
          </w:p>
          <w:p w:rsidR="00B0192D" w:rsidRPr="003F36B9" w:rsidRDefault="00B0192D" w:rsidP="00B0192D">
            <w:pPr>
              <w:pStyle w:val="Header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  <w:r w:rsidRPr="003F36B9">
              <w:rPr>
                <w:rFonts w:ascii="Calibri" w:hAnsi="Calibri" w:cs="Calibri"/>
              </w:rPr>
              <w:t>organizations.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  <w:b/>
                <w:i/>
                <w:sz w:val="28"/>
                <w:u w:val="single"/>
              </w:rPr>
            </w:pPr>
          </w:p>
        </w:tc>
      </w:tr>
    </w:tbl>
    <w:p w:rsidR="00214F6C" w:rsidRPr="003F36B9" w:rsidRDefault="00214F6C" w:rsidP="00063589">
      <w:pPr>
        <w:pStyle w:val="Header"/>
        <w:rPr>
          <w:rFonts w:ascii="Calibri" w:hAnsi="Calibri" w:cs="Calibri"/>
          <w:b/>
          <w:i/>
          <w:sz w:val="28"/>
          <w:u w:val="single"/>
        </w:rPr>
      </w:pPr>
    </w:p>
    <w:p w:rsidR="00063589" w:rsidRPr="003F36B9" w:rsidRDefault="00063589" w:rsidP="00063589">
      <w:pPr>
        <w:pStyle w:val="Header"/>
        <w:rPr>
          <w:rFonts w:ascii="Calibri" w:hAnsi="Calibri" w:cs="Calibri"/>
          <w:b/>
          <w:i/>
          <w:sz w:val="28"/>
          <w:u w:val="single"/>
        </w:rPr>
      </w:pPr>
      <w:r w:rsidRPr="003F36B9">
        <w:rPr>
          <w:rFonts w:ascii="Calibri" w:hAnsi="Calibri" w:cs="Calibri"/>
          <w:b/>
          <w:i/>
          <w:sz w:val="28"/>
          <w:u w:val="single"/>
        </w:rPr>
        <w:t>Care of Patients (COP)</w:t>
      </w:r>
    </w:p>
    <w:tbl>
      <w:tblPr>
        <w:tblStyle w:val="TableGrid"/>
        <w:tblW w:w="10008" w:type="dxa"/>
        <w:tblLook w:val="04A0"/>
      </w:tblPr>
      <w:tblGrid>
        <w:gridCol w:w="3888"/>
        <w:gridCol w:w="6120"/>
      </w:tblGrid>
      <w:tr w:rsidR="00B0192D" w:rsidRPr="003F36B9" w:rsidTr="007D3818">
        <w:tc>
          <w:tcPr>
            <w:tcW w:w="3888" w:type="dxa"/>
          </w:tcPr>
          <w:p w:rsidR="00B0192D" w:rsidRPr="003F36B9" w:rsidRDefault="00B0192D" w:rsidP="00B0192D">
            <w:pPr>
              <w:pStyle w:val="Header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3F36B9">
              <w:rPr>
                <w:rFonts w:ascii="Calibri" w:hAnsi="Calibri" w:cs="Calibri"/>
                <w:b/>
                <w:i/>
                <w:sz w:val="28"/>
                <w:szCs w:val="28"/>
              </w:rPr>
              <w:t>Standards</w:t>
            </w:r>
          </w:p>
        </w:tc>
        <w:tc>
          <w:tcPr>
            <w:tcW w:w="6120" w:type="dxa"/>
          </w:tcPr>
          <w:p w:rsidR="00B0192D" w:rsidRPr="003F36B9" w:rsidRDefault="00B0192D" w:rsidP="00B0192D">
            <w:pPr>
              <w:pStyle w:val="Header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3F36B9">
              <w:rPr>
                <w:rFonts w:ascii="Calibri" w:hAnsi="Calibri" w:cs="Calibri"/>
                <w:b/>
                <w:i/>
                <w:sz w:val="28"/>
                <w:szCs w:val="28"/>
              </w:rPr>
              <w:t>Measurable Criteria</w:t>
            </w:r>
          </w:p>
        </w:tc>
      </w:tr>
      <w:tr w:rsidR="00B0192D" w:rsidRPr="003F36B9" w:rsidTr="007D3818">
        <w:tc>
          <w:tcPr>
            <w:tcW w:w="3888" w:type="dxa"/>
          </w:tcPr>
          <w:p w:rsidR="00B0192D" w:rsidRPr="003F36B9" w:rsidRDefault="00B0192D" w:rsidP="00B0192D">
            <w:pPr>
              <w:rPr>
                <w:rFonts w:ascii="Calibri" w:hAnsi="Calibri" w:cs="Calibri"/>
                <w:b/>
                <w:i/>
                <w:u w:val="single"/>
              </w:rPr>
            </w:pPr>
            <w:r w:rsidRPr="003F36B9">
              <w:rPr>
                <w:rFonts w:ascii="Calibri" w:hAnsi="Calibri" w:cs="Calibri"/>
                <w:b/>
                <w:i/>
                <w:u w:val="single"/>
              </w:rPr>
              <w:t>COP-1:</w:t>
            </w:r>
          </w:p>
          <w:p w:rsidR="00B0192D" w:rsidRPr="003F36B9" w:rsidRDefault="00B0192D" w:rsidP="00B0192D">
            <w:pPr>
              <w:rPr>
                <w:rFonts w:ascii="Calibri" w:hAnsi="Calibri" w:cs="Calibri"/>
                <w:sz w:val="10"/>
              </w:rPr>
            </w:pPr>
          </w:p>
          <w:p w:rsidR="00B0192D" w:rsidRPr="003F36B9" w:rsidRDefault="00B0192D" w:rsidP="00B0192D">
            <w:pPr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Essential arrangements for emergency              care exit.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  <w:sz w:val="28"/>
              </w:rPr>
            </w:pPr>
          </w:p>
        </w:tc>
        <w:tc>
          <w:tcPr>
            <w:tcW w:w="6120" w:type="dxa"/>
          </w:tcPr>
          <w:p w:rsidR="00B0192D" w:rsidRDefault="00B0192D" w:rsidP="00B0192D">
            <w:pPr>
              <w:pStyle w:val="Header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32. The clinic has essential arrangements to cater for 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  <w:r w:rsidRPr="003F36B9">
              <w:rPr>
                <w:rFonts w:ascii="Calibri" w:hAnsi="Calibri" w:cs="Calibri"/>
              </w:rPr>
              <w:t>emergency care.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</w:p>
          <w:p w:rsidR="00B0192D" w:rsidRDefault="00B0192D" w:rsidP="00B0192D">
            <w:pPr>
              <w:pStyle w:val="Header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33. The policy regarding home visit is portrayed and accordingly </w:t>
            </w:r>
          </w:p>
          <w:p w:rsidR="00B0192D" w:rsidRDefault="00B0192D" w:rsidP="00B0192D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  <w:r w:rsidRPr="003F36B9">
              <w:rPr>
                <w:rFonts w:ascii="Calibri" w:hAnsi="Calibri" w:cs="Calibri"/>
              </w:rPr>
              <w:t xml:space="preserve">catered for. 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</w:p>
        </w:tc>
      </w:tr>
    </w:tbl>
    <w:p w:rsidR="00E333AA" w:rsidRPr="003F36B9" w:rsidRDefault="00E333AA" w:rsidP="00063589">
      <w:pPr>
        <w:pStyle w:val="Header"/>
        <w:rPr>
          <w:rFonts w:ascii="Calibri" w:hAnsi="Calibri" w:cs="Calibri"/>
          <w:b/>
          <w:i/>
          <w:sz w:val="28"/>
          <w:u w:val="single"/>
        </w:rPr>
      </w:pPr>
    </w:p>
    <w:p w:rsidR="00E333AA" w:rsidRPr="003F36B9" w:rsidRDefault="00E333AA" w:rsidP="00063589">
      <w:pPr>
        <w:pStyle w:val="Header"/>
        <w:rPr>
          <w:rFonts w:ascii="Calibri" w:hAnsi="Calibri" w:cs="Calibri"/>
          <w:b/>
          <w:i/>
          <w:sz w:val="28"/>
          <w:u w:val="single"/>
        </w:rPr>
      </w:pPr>
      <w:r w:rsidRPr="003F36B9">
        <w:rPr>
          <w:rFonts w:ascii="Calibri" w:hAnsi="Calibri" w:cs="Calibri"/>
          <w:b/>
          <w:i/>
          <w:sz w:val="28"/>
          <w:u w:val="single"/>
        </w:rPr>
        <w:t>Management of Medication (MOM)</w:t>
      </w:r>
    </w:p>
    <w:tbl>
      <w:tblPr>
        <w:tblStyle w:val="TableGrid"/>
        <w:tblW w:w="0" w:type="auto"/>
        <w:tblLook w:val="04A0"/>
      </w:tblPr>
      <w:tblGrid>
        <w:gridCol w:w="3888"/>
        <w:gridCol w:w="6075"/>
      </w:tblGrid>
      <w:tr w:rsidR="00B0192D" w:rsidRPr="003F36B9" w:rsidTr="00460F06">
        <w:tc>
          <w:tcPr>
            <w:tcW w:w="3888" w:type="dxa"/>
          </w:tcPr>
          <w:p w:rsidR="00B0192D" w:rsidRPr="003F36B9" w:rsidRDefault="00B0192D" w:rsidP="00B0192D">
            <w:pPr>
              <w:pStyle w:val="Header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3F36B9">
              <w:rPr>
                <w:rFonts w:ascii="Calibri" w:hAnsi="Calibri" w:cs="Calibri"/>
                <w:b/>
                <w:i/>
                <w:sz w:val="28"/>
                <w:szCs w:val="28"/>
              </w:rPr>
              <w:t>Standards</w:t>
            </w:r>
          </w:p>
        </w:tc>
        <w:tc>
          <w:tcPr>
            <w:tcW w:w="6075" w:type="dxa"/>
          </w:tcPr>
          <w:p w:rsidR="00B0192D" w:rsidRPr="003F36B9" w:rsidRDefault="00B0192D" w:rsidP="00B0192D">
            <w:pPr>
              <w:pStyle w:val="Header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3F36B9">
              <w:rPr>
                <w:rFonts w:ascii="Calibri" w:hAnsi="Calibri" w:cs="Calibri"/>
                <w:b/>
                <w:i/>
                <w:sz w:val="28"/>
                <w:szCs w:val="28"/>
              </w:rPr>
              <w:t>Measurable Criteria</w:t>
            </w:r>
          </w:p>
        </w:tc>
      </w:tr>
      <w:tr w:rsidR="00B0192D" w:rsidRPr="003F36B9" w:rsidTr="00460F06">
        <w:tc>
          <w:tcPr>
            <w:tcW w:w="3888" w:type="dxa"/>
          </w:tcPr>
          <w:p w:rsidR="00B0192D" w:rsidRPr="003F36B9" w:rsidRDefault="00B0192D" w:rsidP="00B0192D">
            <w:pPr>
              <w:rPr>
                <w:rFonts w:ascii="Calibri" w:hAnsi="Calibri" w:cs="Calibri"/>
                <w:b/>
              </w:rPr>
            </w:pPr>
            <w:r w:rsidRPr="003F36B9">
              <w:rPr>
                <w:rFonts w:ascii="Calibri" w:hAnsi="Calibri" w:cs="Calibri"/>
                <w:b/>
                <w:i/>
                <w:u w:val="single"/>
              </w:rPr>
              <w:t>MOM-1:</w:t>
            </w:r>
            <w:r w:rsidRPr="003F36B9">
              <w:rPr>
                <w:rFonts w:ascii="Calibri" w:hAnsi="Calibri" w:cs="Calibri"/>
                <w:b/>
              </w:rPr>
              <w:t xml:space="preserve"> </w:t>
            </w:r>
          </w:p>
          <w:p w:rsidR="00B0192D" w:rsidRPr="003F36B9" w:rsidRDefault="00B0192D" w:rsidP="00B0192D">
            <w:pPr>
              <w:rPr>
                <w:rFonts w:ascii="Calibri" w:hAnsi="Calibri" w:cs="Calibri"/>
                <w:sz w:val="10"/>
              </w:rPr>
            </w:pPr>
          </w:p>
          <w:p w:rsidR="00B0192D" w:rsidRPr="003F36B9" w:rsidRDefault="00B0192D" w:rsidP="00B0192D">
            <w:pPr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Prescribing practices conform to the                  standards.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  <w:b/>
                <w:i/>
                <w:sz w:val="28"/>
                <w:u w:val="single"/>
              </w:rPr>
            </w:pPr>
          </w:p>
        </w:tc>
        <w:tc>
          <w:tcPr>
            <w:tcW w:w="6075" w:type="dxa"/>
          </w:tcPr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34. Standards for prescription writing are followed.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</w:p>
          <w:p w:rsidR="00B0192D" w:rsidRDefault="00B0192D" w:rsidP="00B0192D">
            <w:pPr>
              <w:pStyle w:val="Header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35. Prescriptions are clear, legible, dated, timed, named/ 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  <w:r w:rsidRPr="003F36B9">
              <w:rPr>
                <w:rFonts w:ascii="Calibri" w:hAnsi="Calibri" w:cs="Calibri"/>
              </w:rPr>
              <w:t>stamped and signed.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36. Prescriptions are provided to the patients.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  <w:b/>
                <w:i/>
                <w:sz w:val="28"/>
                <w:u w:val="single"/>
              </w:rPr>
            </w:pPr>
          </w:p>
        </w:tc>
      </w:tr>
      <w:tr w:rsidR="00B0192D" w:rsidRPr="003F36B9" w:rsidTr="00460F06">
        <w:trPr>
          <w:trHeight w:val="2987"/>
        </w:trPr>
        <w:tc>
          <w:tcPr>
            <w:tcW w:w="3888" w:type="dxa"/>
          </w:tcPr>
          <w:p w:rsidR="00B0192D" w:rsidRPr="003F36B9" w:rsidRDefault="00B0192D" w:rsidP="00B0192D">
            <w:pPr>
              <w:rPr>
                <w:rFonts w:ascii="Calibri" w:hAnsi="Calibri" w:cs="Calibri"/>
                <w:b/>
                <w:i/>
                <w:u w:val="single"/>
              </w:rPr>
            </w:pPr>
            <w:r w:rsidRPr="003F36B9">
              <w:rPr>
                <w:rFonts w:ascii="Calibri" w:hAnsi="Calibri" w:cs="Calibri"/>
                <w:b/>
                <w:i/>
                <w:u w:val="single"/>
              </w:rPr>
              <w:t>MOM-2:</w:t>
            </w:r>
          </w:p>
          <w:p w:rsidR="00B0192D" w:rsidRPr="003F36B9" w:rsidRDefault="00B0192D" w:rsidP="00B0192D">
            <w:pPr>
              <w:rPr>
                <w:rFonts w:ascii="Calibri" w:hAnsi="Calibri" w:cs="Calibri"/>
                <w:b/>
                <w:sz w:val="10"/>
              </w:rPr>
            </w:pPr>
          </w:p>
          <w:p w:rsidR="00B0192D" w:rsidRPr="003F36B9" w:rsidRDefault="00B0192D" w:rsidP="00B0192D">
            <w:pPr>
              <w:rPr>
                <w:rFonts w:ascii="Calibri" w:hAnsi="Calibri" w:cs="Calibri"/>
                <w:b/>
                <w:i/>
                <w:sz w:val="28"/>
                <w:u w:val="single"/>
              </w:rPr>
            </w:pPr>
            <w:r w:rsidRPr="003F36B9">
              <w:rPr>
                <w:rFonts w:ascii="Calibri" w:hAnsi="Calibri" w:cs="Calibri"/>
              </w:rPr>
              <w:t>Storage and dispensing conforms to the guidelines.</w:t>
            </w:r>
          </w:p>
        </w:tc>
        <w:tc>
          <w:tcPr>
            <w:tcW w:w="6075" w:type="dxa"/>
          </w:tcPr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37. Medicines are stored as per guidelines.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</w:p>
          <w:p w:rsidR="00B0192D" w:rsidRDefault="00B0192D" w:rsidP="00B0192D">
            <w:pPr>
              <w:pStyle w:val="Header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38. Expiry dates</w:t>
            </w:r>
            <w:r>
              <w:rPr>
                <w:rFonts w:ascii="Calibri" w:hAnsi="Calibri" w:cs="Calibri"/>
              </w:rPr>
              <w:t xml:space="preserve"> </w:t>
            </w:r>
            <w:r w:rsidRPr="003F36B9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 xml:space="preserve"> </w:t>
            </w:r>
            <w:r w:rsidRPr="003F36B9">
              <w:rPr>
                <w:rFonts w:ascii="Calibri" w:hAnsi="Calibri" w:cs="Calibri"/>
              </w:rPr>
              <w:t>shelf life are checked prior to</w:t>
            </w:r>
            <w:r>
              <w:rPr>
                <w:rFonts w:ascii="Calibri" w:hAnsi="Calibri" w:cs="Calibri"/>
              </w:rPr>
              <w:t xml:space="preserve"> </w:t>
            </w:r>
            <w:r w:rsidRPr="003F36B9">
              <w:rPr>
                <w:rFonts w:ascii="Calibri" w:hAnsi="Calibri" w:cs="Calibri"/>
              </w:rPr>
              <w:t xml:space="preserve">dispensing, as 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  <w:r w:rsidRPr="003F36B9">
              <w:rPr>
                <w:rFonts w:ascii="Calibri" w:hAnsi="Calibri" w:cs="Calibri"/>
              </w:rPr>
              <w:t>applicable.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39. Labeling requirements are implemented.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40. Dispensing is done by an authorized person.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41. Adverse drug reaction/s (ADRs) are reported.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  <w:b/>
                <w:i/>
                <w:sz w:val="28"/>
                <w:u w:val="single"/>
              </w:rPr>
            </w:pPr>
          </w:p>
        </w:tc>
      </w:tr>
    </w:tbl>
    <w:p w:rsidR="00E333AA" w:rsidRPr="003F36B9" w:rsidRDefault="00E333AA" w:rsidP="00063589">
      <w:pPr>
        <w:pStyle w:val="Header"/>
        <w:rPr>
          <w:rFonts w:ascii="Calibri" w:hAnsi="Calibri" w:cs="Calibri"/>
          <w:b/>
          <w:i/>
          <w:sz w:val="28"/>
          <w:u w:val="single"/>
        </w:rPr>
      </w:pPr>
    </w:p>
    <w:p w:rsidR="00B0192D" w:rsidRDefault="00B0192D">
      <w:pPr>
        <w:jc w:val="left"/>
        <w:rPr>
          <w:rFonts w:ascii="Calibri" w:hAnsi="Calibri" w:cs="Calibri"/>
          <w:b/>
          <w:i/>
          <w:sz w:val="28"/>
          <w:u w:val="single"/>
        </w:rPr>
      </w:pPr>
      <w:r>
        <w:rPr>
          <w:rFonts w:ascii="Calibri" w:hAnsi="Calibri" w:cs="Calibri"/>
          <w:b/>
          <w:i/>
          <w:sz w:val="28"/>
          <w:u w:val="single"/>
        </w:rPr>
        <w:br w:type="page"/>
      </w:r>
    </w:p>
    <w:p w:rsidR="00063589" w:rsidRPr="003F36B9" w:rsidRDefault="00063589" w:rsidP="00063589">
      <w:pPr>
        <w:pStyle w:val="Header"/>
        <w:rPr>
          <w:rFonts w:ascii="Calibri" w:hAnsi="Calibri" w:cs="Calibri"/>
          <w:b/>
          <w:i/>
          <w:sz w:val="28"/>
          <w:u w:val="single"/>
        </w:rPr>
      </w:pPr>
      <w:r w:rsidRPr="003F36B9">
        <w:rPr>
          <w:rFonts w:ascii="Calibri" w:hAnsi="Calibri" w:cs="Calibri"/>
          <w:b/>
          <w:i/>
          <w:sz w:val="28"/>
          <w:u w:val="single"/>
        </w:rPr>
        <w:lastRenderedPageBreak/>
        <w:t>Patient Rights / Responsibilities and Education (PRE)</w:t>
      </w:r>
    </w:p>
    <w:tbl>
      <w:tblPr>
        <w:tblStyle w:val="TableGrid"/>
        <w:tblW w:w="10008" w:type="dxa"/>
        <w:tblLook w:val="04A0"/>
      </w:tblPr>
      <w:tblGrid>
        <w:gridCol w:w="3888"/>
        <w:gridCol w:w="6120"/>
      </w:tblGrid>
      <w:tr w:rsidR="00B0192D" w:rsidRPr="003F36B9" w:rsidTr="00B0192D">
        <w:trPr>
          <w:trHeight w:val="197"/>
        </w:trPr>
        <w:tc>
          <w:tcPr>
            <w:tcW w:w="3888" w:type="dxa"/>
          </w:tcPr>
          <w:p w:rsidR="00B0192D" w:rsidRPr="003F36B9" w:rsidRDefault="00B0192D" w:rsidP="00B0192D">
            <w:pPr>
              <w:pStyle w:val="Header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3F36B9">
              <w:rPr>
                <w:rFonts w:ascii="Calibri" w:hAnsi="Calibri" w:cs="Calibri"/>
                <w:b/>
                <w:i/>
                <w:sz w:val="28"/>
                <w:szCs w:val="28"/>
              </w:rPr>
              <w:t>Standards</w:t>
            </w:r>
          </w:p>
        </w:tc>
        <w:tc>
          <w:tcPr>
            <w:tcW w:w="6120" w:type="dxa"/>
          </w:tcPr>
          <w:p w:rsidR="00B0192D" w:rsidRPr="003F36B9" w:rsidRDefault="00B0192D" w:rsidP="00B0192D">
            <w:pPr>
              <w:pStyle w:val="Header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3F36B9">
              <w:rPr>
                <w:rFonts w:ascii="Calibri" w:hAnsi="Calibri" w:cs="Calibri"/>
                <w:b/>
                <w:i/>
                <w:sz w:val="28"/>
                <w:szCs w:val="28"/>
              </w:rPr>
              <w:t>Measurable Criteria</w:t>
            </w:r>
          </w:p>
        </w:tc>
      </w:tr>
      <w:tr w:rsidR="00B0192D" w:rsidRPr="003F36B9" w:rsidTr="007D3818">
        <w:trPr>
          <w:trHeight w:val="1520"/>
        </w:trPr>
        <w:tc>
          <w:tcPr>
            <w:tcW w:w="3888" w:type="dxa"/>
          </w:tcPr>
          <w:p w:rsidR="00B0192D" w:rsidRPr="003F36B9" w:rsidRDefault="00B0192D" w:rsidP="00B0192D">
            <w:pPr>
              <w:rPr>
                <w:rFonts w:ascii="Calibri" w:hAnsi="Calibri" w:cs="Calibri"/>
                <w:b/>
              </w:rPr>
            </w:pPr>
            <w:r w:rsidRPr="003F36B9">
              <w:rPr>
                <w:rFonts w:ascii="Calibri" w:hAnsi="Calibri" w:cs="Calibri"/>
                <w:b/>
                <w:i/>
                <w:u w:val="single"/>
              </w:rPr>
              <w:t>PRE-1:</w:t>
            </w:r>
            <w:r w:rsidRPr="003F36B9">
              <w:rPr>
                <w:rFonts w:ascii="Calibri" w:hAnsi="Calibri" w:cs="Calibri"/>
                <w:b/>
              </w:rPr>
              <w:t xml:space="preserve"> </w:t>
            </w:r>
          </w:p>
          <w:p w:rsidR="00B0192D" w:rsidRPr="003F36B9" w:rsidRDefault="00B0192D" w:rsidP="00B0192D">
            <w:pPr>
              <w:rPr>
                <w:rFonts w:ascii="Calibri" w:hAnsi="Calibri" w:cs="Calibri"/>
                <w:sz w:val="10"/>
              </w:rPr>
            </w:pPr>
          </w:p>
          <w:p w:rsidR="00B0192D" w:rsidRPr="003F36B9" w:rsidRDefault="00B0192D" w:rsidP="00B0192D">
            <w:pPr>
              <w:rPr>
                <w:rFonts w:ascii="Calibri" w:hAnsi="Calibri" w:cs="Calibri"/>
                <w:b/>
              </w:rPr>
            </w:pPr>
            <w:r w:rsidRPr="003F36B9">
              <w:rPr>
                <w:rFonts w:ascii="Calibri" w:hAnsi="Calibri" w:cs="Calibri"/>
              </w:rPr>
              <w:t>A system for obtaining consent for treatment exists.</w:t>
            </w:r>
          </w:p>
          <w:p w:rsidR="00B0192D" w:rsidRPr="003F36B9" w:rsidRDefault="00B0192D" w:rsidP="00B0192D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6120" w:type="dxa"/>
          </w:tcPr>
          <w:p w:rsidR="00B0192D" w:rsidRDefault="00B0192D" w:rsidP="00B0192D">
            <w:pPr>
              <w:pStyle w:val="Header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42. The doctor obtains consent from a patient before </w:t>
            </w:r>
          </w:p>
          <w:p w:rsidR="00B0192D" w:rsidRDefault="00B0192D" w:rsidP="00B0192D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  <w:r w:rsidRPr="003F36B9">
              <w:rPr>
                <w:rFonts w:ascii="Calibri" w:hAnsi="Calibri" w:cs="Calibri"/>
              </w:rPr>
              <w:t>examination.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</w:p>
          <w:p w:rsidR="00B0192D" w:rsidRDefault="00B0192D" w:rsidP="00B0192D">
            <w:pPr>
              <w:pStyle w:val="Header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43. The clinic has listed those situations where specific 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  <w:r w:rsidRPr="003F36B9">
              <w:rPr>
                <w:rFonts w:ascii="Calibri" w:hAnsi="Calibri" w:cs="Calibri"/>
              </w:rPr>
              <w:t>informed consent is required from a patient or family.</w:t>
            </w:r>
          </w:p>
        </w:tc>
      </w:tr>
      <w:tr w:rsidR="00B0192D" w:rsidRPr="003F36B9" w:rsidTr="007D3818">
        <w:trPr>
          <w:trHeight w:val="728"/>
        </w:trPr>
        <w:tc>
          <w:tcPr>
            <w:tcW w:w="3888" w:type="dxa"/>
          </w:tcPr>
          <w:p w:rsidR="00B0192D" w:rsidRPr="003F36B9" w:rsidRDefault="00B0192D" w:rsidP="00B0192D">
            <w:pPr>
              <w:rPr>
                <w:rFonts w:ascii="Calibri" w:hAnsi="Calibri" w:cs="Calibri"/>
                <w:b/>
                <w:i/>
                <w:u w:val="single"/>
              </w:rPr>
            </w:pPr>
            <w:r w:rsidRPr="003F36B9">
              <w:rPr>
                <w:rFonts w:ascii="Calibri" w:hAnsi="Calibri" w:cs="Calibri"/>
                <w:b/>
                <w:i/>
                <w:u w:val="single"/>
              </w:rPr>
              <w:t>PRE-2:</w:t>
            </w:r>
          </w:p>
          <w:p w:rsidR="00B0192D" w:rsidRPr="003F36B9" w:rsidRDefault="00B0192D" w:rsidP="00B0192D">
            <w:pPr>
              <w:rPr>
                <w:rFonts w:ascii="Calibri" w:hAnsi="Calibri" w:cs="Calibri"/>
                <w:b/>
                <w:sz w:val="10"/>
              </w:rPr>
            </w:pPr>
          </w:p>
          <w:p w:rsidR="00B0192D" w:rsidRPr="003F36B9" w:rsidRDefault="00B0192D" w:rsidP="00B0192D">
            <w:pPr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Patients and families have a right to           information about expected costs.</w:t>
            </w:r>
          </w:p>
          <w:p w:rsidR="00B0192D" w:rsidRPr="003F36B9" w:rsidRDefault="00B0192D" w:rsidP="00B0192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120" w:type="dxa"/>
          </w:tcPr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44. The patient/family is informed about the cost of treatment.</w:t>
            </w:r>
          </w:p>
        </w:tc>
      </w:tr>
      <w:tr w:rsidR="00B0192D" w:rsidRPr="003F36B9" w:rsidTr="007D3818">
        <w:trPr>
          <w:trHeight w:val="1160"/>
        </w:trPr>
        <w:tc>
          <w:tcPr>
            <w:tcW w:w="3888" w:type="dxa"/>
          </w:tcPr>
          <w:p w:rsidR="00B0192D" w:rsidRPr="003F36B9" w:rsidRDefault="00B0192D" w:rsidP="00B0192D">
            <w:pPr>
              <w:rPr>
                <w:rFonts w:ascii="Calibri" w:hAnsi="Calibri" w:cs="Calibri"/>
                <w:b/>
                <w:i/>
                <w:u w:val="single"/>
              </w:rPr>
            </w:pPr>
            <w:r w:rsidRPr="003F36B9">
              <w:rPr>
                <w:rFonts w:ascii="Calibri" w:hAnsi="Calibri" w:cs="Calibri"/>
                <w:b/>
                <w:i/>
                <w:u w:val="single"/>
              </w:rPr>
              <w:t>PRE-3:</w:t>
            </w:r>
          </w:p>
          <w:p w:rsidR="00B0192D" w:rsidRPr="003F36B9" w:rsidRDefault="00B0192D" w:rsidP="00B0192D">
            <w:pPr>
              <w:rPr>
                <w:rFonts w:ascii="Calibri" w:hAnsi="Calibri" w:cs="Calibri"/>
                <w:b/>
                <w:sz w:val="10"/>
              </w:rPr>
            </w:pPr>
          </w:p>
          <w:p w:rsidR="00B0192D" w:rsidRPr="003F36B9" w:rsidRDefault="00B0192D" w:rsidP="00B0192D">
            <w:pPr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Patients and families have a right to refuse  treatment and lodge a complaint.</w:t>
            </w:r>
          </w:p>
          <w:p w:rsidR="00B0192D" w:rsidRPr="003F36B9" w:rsidRDefault="00B0192D" w:rsidP="00B0192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120" w:type="dxa"/>
          </w:tcPr>
          <w:p w:rsidR="00B0192D" w:rsidRDefault="00B0192D" w:rsidP="00B0192D">
            <w:pPr>
              <w:pStyle w:val="Header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45. Patients and families have a right to refuse the treatment.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</w:p>
          <w:p w:rsidR="00B0192D" w:rsidRDefault="00B0192D" w:rsidP="00B0192D">
            <w:pPr>
              <w:pStyle w:val="Header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46. Patients and families have a right to complain and there is a </w:t>
            </w:r>
          </w:p>
          <w:p w:rsidR="00B0192D" w:rsidRDefault="00B0192D" w:rsidP="00B0192D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</w:t>
            </w:r>
            <w:r w:rsidRPr="003F36B9">
              <w:rPr>
                <w:rFonts w:ascii="Calibri" w:hAnsi="Calibri" w:cs="Calibri"/>
              </w:rPr>
              <w:t>mechanism to address the grievances.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</w:p>
        </w:tc>
      </w:tr>
      <w:tr w:rsidR="00B0192D" w:rsidRPr="003F36B9" w:rsidTr="007D3818">
        <w:trPr>
          <w:trHeight w:val="620"/>
        </w:trPr>
        <w:tc>
          <w:tcPr>
            <w:tcW w:w="3888" w:type="dxa"/>
          </w:tcPr>
          <w:p w:rsidR="00B0192D" w:rsidRPr="003F36B9" w:rsidRDefault="00B0192D" w:rsidP="00B0192D">
            <w:pPr>
              <w:rPr>
                <w:rFonts w:ascii="Calibri" w:hAnsi="Calibri" w:cs="Calibri"/>
                <w:b/>
                <w:i/>
                <w:u w:val="single"/>
              </w:rPr>
            </w:pPr>
            <w:r w:rsidRPr="003F36B9">
              <w:rPr>
                <w:rFonts w:ascii="Calibri" w:hAnsi="Calibri" w:cs="Calibri"/>
                <w:b/>
                <w:i/>
                <w:u w:val="single"/>
              </w:rPr>
              <w:t>PRE-4:</w:t>
            </w:r>
          </w:p>
          <w:p w:rsidR="00B0192D" w:rsidRPr="003F36B9" w:rsidRDefault="00B0192D" w:rsidP="00B0192D">
            <w:pPr>
              <w:rPr>
                <w:rFonts w:ascii="Calibri" w:hAnsi="Calibri" w:cs="Calibri"/>
                <w:b/>
                <w:sz w:val="10"/>
              </w:rPr>
            </w:pPr>
          </w:p>
          <w:p w:rsidR="00B0192D" w:rsidRPr="003F36B9" w:rsidRDefault="00B0192D" w:rsidP="00B0192D">
            <w:pPr>
              <w:rPr>
                <w:rFonts w:ascii="Calibri" w:hAnsi="Calibri" w:cs="Calibri"/>
                <w:b/>
              </w:rPr>
            </w:pPr>
            <w:r w:rsidRPr="003F36B9">
              <w:rPr>
                <w:rFonts w:ascii="Calibri" w:hAnsi="Calibri" w:cs="Calibri"/>
              </w:rPr>
              <w:t>Patients and families have a responsibility to respect the clinic environment.</w:t>
            </w:r>
          </w:p>
        </w:tc>
        <w:tc>
          <w:tcPr>
            <w:tcW w:w="6120" w:type="dxa"/>
          </w:tcPr>
          <w:p w:rsidR="00B0192D" w:rsidRDefault="00B0192D" w:rsidP="00B0192D">
            <w:pPr>
              <w:pStyle w:val="Header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47. Charter of rights and responsibilities is displayed and 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  <w:r w:rsidRPr="003F36B9">
              <w:rPr>
                <w:rFonts w:ascii="Calibri" w:hAnsi="Calibri" w:cs="Calibri"/>
              </w:rPr>
              <w:t>patients/families are guided accordingly.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</w:p>
        </w:tc>
      </w:tr>
    </w:tbl>
    <w:p w:rsidR="00063589" w:rsidRPr="003F36B9" w:rsidRDefault="00063589" w:rsidP="00063589">
      <w:pPr>
        <w:pStyle w:val="Header"/>
        <w:rPr>
          <w:rFonts w:ascii="Calibri" w:hAnsi="Calibri" w:cs="Calibri"/>
          <w:sz w:val="6"/>
        </w:rPr>
      </w:pPr>
    </w:p>
    <w:p w:rsidR="00145EDE" w:rsidRDefault="00145EDE" w:rsidP="00063589">
      <w:pPr>
        <w:pStyle w:val="Header"/>
        <w:rPr>
          <w:rFonts w:ascii="Calibri" w:hAnsi="Calibri" w:cs="Calibri"/>
          <w:b/>
          <w:i/>
          <w:sz w:val="28"/>
          <w:u w:val="single"/>
        </w:rPr>
      </w:pPr>
    </w:p>
    <w:p w:rsidR="003C28B2" w:rsidRDefault="00145EDE" w:rsidP="00063589">
      <w:pPr>
        <w:pStyle w:val="Header"/>
        <w:rPr>
          <w:rFonts w:ascii="Calibri" w:hAnsi="Calibri" w:cs="Calibri"/>
          <w:b/>
          <w:i/>
          <w:sz w:val="28"/>
          <w:u w:val="single"/>
        </w:rPr>
      </w:pPr>
      <w:r w:rsidRPr="003F36B9">
        <w:rPr>
          <w:rFonts w:ascii="Calibri" w:hAnsi="Calibri" w:cs="Calibri"/>
          <w:b/>
          <w:i/>
          <w:sz w:val="28"/>
          <w:u w:val="single"/>
        </w:rPr>
        <w:t>Infection Control (IC)</w:t>
      </w:r>
    </w:p>
    <w:tbl>
      <w:tblPr>
        <w:tblStyle w:val="TableGrid"/>
        <w:tblW w:w="0" w:type="auto"/>
        <w:tblLook w:val="04A0"/>
      </w:tblPr>
      <w:tblGrid>
        <w:gridCol w:w="3888"/>
        <w:gridCol w:w="6075"/>
      </w:tblGrid>
      <w:tr w:rsidR="00B0192D" w:rsidTr="00145EDE">
        <w:tc>
          <w:tcPr>
            <w:tcW w:w="3888" w:type="dxa"/>
          </w:tcPr>
          <w:p w:rsidR="00B0192D" w:rsidRPr="003F36B9" w:rsidRDefault="00B0192D" w:rsidP="00B0192D">
            <w:pPr>
              <w:pStyle w:val="Header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3F36B9">
              <w:rPr>
                <w:rFonts w:ascii="Calibri" w:hAnsi="Calibri" w:cs="Calibri"/>
                <w:b/>
                <w:i/>
                <w:sz w:val="28"/>
                <w:szCs w:val="28"/>
              </w:rPr>
              <w:t>Standards</w:t>
            </w:r>
          </w:p>
        </w:tc>
        <w:tc>
          <w:tcPr>
            <w:tcW w:w="6075" w:type="dxa"/>
          </w:tcPr>
          <w:p w:rsidR="00B0192D" w:rsidRPr="003F36B9" w:rsidRDefault="00B0192D" w:rsidP="00B0192D">
            <w:pPr>
              <w:pStyle w:val="Header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3F36B9">
              <w:rPr>
                <w:rFonts w:ascii="Calibri" w:hAnsi="Calibri" w:cs="Calibri"/>
                <w:b/>
                <w:i/>
                <w:sz w:val="28"/>
                <w:szCs w:val="28"/>
              </w:rPr>
              <w:t>Measurable Criteria</w:t>
            </w:r>
          </w:p>
        </w:tc>
      </w:tr>
      <w:tr w:rsidR="00B0192D" w:rsidTr="00145EDE">
        <w:tc>
          <w:tcPr>
            <w:tcW w:w="3888" w:type="dxa"/>
          </w:tcPr>
          <w:p w:rsidR="00B0192D" w:rsidRPr="003F36B9" w:rsidRDefault="00B0192D" w:rsidP="00B0192D">
            <w:pPr>
              <w:rPr>
                <w:rFonts w:ascii="Calibri" w:hAnsi="Calibri" w:cs="Calibri"/>
                <w:b/>
                <w:i/>
                <w:u w:val="single"/>
              </w:rPr>
            </w:pPr>
            <w:r w:rsidRPr="003F36B9">
              <w:rPr>
                <w:rFonts w:ascii="Calibri" w:hAnsi="Calibri" w:cs="Calibri"/>
                <w:b/>
                <w:i/>
                <w:u w:val="single"/>
              </w:rPr>
              <w:t>IC-1:</w:t>
            </w:r>
          </w:p>
          <w:p w:rsidR="00B0192D" w:rsidRPr="003F36B9" w:rsidRDefault="00B0192D" w:rsidP="00B0192D">
            <w:pPr>
              <w:rPr>
                <w:rFonts w:ascii="Calibri" w:hAnsi="Calibri" w:cs="Calibri"/>
                <w:b/>
                <w:sz w:val="10"/>
              </w:rPr>
            </w:pPr>
          </w:p>
          <w:p w:rsidR="00B0192D" w:rsidRPr="003F36B9" w:rsidRDefault="00B0192D" w:rsidP="00B0192D">
            <w:pPr>
              <w:rPr>
                <w:rFonts w:ascii="Calibri" w:hAnsi="Calibri" w:cs="Calibri"/>
                <w:sz w:val="28"/>
              </w:rPr>
            </w:pPr>
            <w:r w:rsidRPr="003F36B9">
              <w:rPr>
                <w:rFonts w:ascii="Calibri" w:hAnsi="Calibri" w:cs="Calibri"/>
              </w:rPr>
              <w:t>The clinic has an infection control system in place.</w:t>
            </w:r>
          </w:p>
        </w:tc>
        <w:tc>
          <w:tcPr>
            <w:tcW w:w="6075" w:type="dxa"/>
          </w:tcPr>
          <w:p w:rsidR="00B0192D" w:rsidRDefault="00B0192D" w:rsidP="00B0192D">
            <w:pPr>
              <w:pStyle w:val="Header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48. The clinic has arrangements for infection control aiming at </w:t>
            </w:r>
          </w:p>
          <w:p w:rsidR="00B0192D" w:rsidRDefault="00B0192D" w:rsidP="00B0192D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  <w:r w:rsidRPr="003F36B9">
              <w:rPr>
                <w:rFonts w:ascii="Calibri" w:hAnsi="Calibri" w:cs="Calibri"/>
              </w:rPr>
              <w:t>prevention and reducing risk of infections.</w:t>
            </w:r>
          </w:p>
          <w:p w:rsidR="00B0192D" w:rsidRPr="003F36B9" w:rsidRDefault="00B0192D" w:rsidP="00B0192D">
            <w:pPr>
              <w:pStyle w:val="Header"/>
              <w:rPr>
                <w:rFonts w:ascii="Calibri" w:hAnsi="Calibri" w:cs="Calibri"/>
              </w:rPr>
            </w:pPr>
          </w:p>
          <w:p w:rsidR="00B0192D" w:rsidRDefault="00B0192D" w:rsidP="00B0192D">
            <w:pPr>
              <w:pStyle w:val="Header"/>
              <w:rPr>
                <w:rFonts w:ascii="Calibri" w:hAnsi="Calibri" w:cs="Calibri"/>
                <w:b/>
                <w:i/>
                <w:sz w:val="28"/>
                <w:u w:val="single"/>
              </w:rPr>
            </w:pPr>
            <w:r w:rsidRPr="003F36B9">
              <w:rPr>
                <w:rFonts w:ascii="Calibri" w:hAnsi="Calibri" w:cs="Calibri"/>
              </w:rPr>
              <w:t>49. There is a system of proper disposal of medical waste.</w:t>
            </w:r>
          </w:p>
        </w:tc>
      </w:tr>
    </w:tbl>
    <w:p w:rsidR="00063589" w:rsidRDefault="00063589" w:rsidP="00063589">
      <w:pPr>
        <w:pStyle w:val="Header"/>
        <w:rPr>
          <w:rFonts w:ascii="Calibri" w:hAnsi="Calibri" w:cs="Calibri"/>
          <w:b/>
          <w:i/>
          <w:sz w:val="28"/>
          <w:u w:val="single"/>
        </w:rPr>
      </w:pPr>
    </w:p>
    <w:p w:rsidR="002226AC" w:rsidRDefault="002226AC" w:rsidP="00FA38C2">
      <w:pPr>
        <w:pStyle w:val="Title"/>
        <w:jc w:val="left"/>
        <w:rPr>
          <w:rFonts w:ascii="Calibri" w:hAnsi="Calibri" w:cs="Calibri"/>
          <w:u w:val="single"/>
        </w:rPr>
      </w:pPr>
    </w:p>
    <w:p w:rsidR="001755CC" w:rsidRDefault="001755CC" w:rsidP="00FA38C2">
      <w:pPr>
        <w:pStyle w:val="Title"/>
        <w:jc w:val="left"/>
        <w:rPr>
          <w:rFonts w:ascii="Calibri" w:hAnsi="Calibri" w:cs="Calibri"/>
          <w:i/>
          <w:u w:val="single"/>
        </w:rPr>
      </w:pPr>
    </w:p>
    <w:p w:rsidR="001755CC" w:rsidRDefault="001755CC" w:rsidP="00FA38C2">
      <w:pPr>
        <w:pStyle w:val="Title"/>
        <w:jc w:val="left"/>
        <w:rPr>
          <w:rFonts w:ascii="Calibri" w:hAnsi="Calibri" w:cs="Calibri"/>
          <w:i/>
          <w:u w:val="single"/>
        </w:rPr>
      </w:pPr>
    </w:p>
    <w:p w:rsidR="001755CC" w:rsidRDefault="001755CC" w:rsidP="00FA38C2">
      <w:pPr>
        <w:pStyle w:val="Title"/>
        <w:jc w:val="left"/>
        <w:rPr>
          <w:rFonts w:ascii="Calibri" w:hAnsi="Calibri" w:cs="Calibri"/>
          <w:i/>
          <w:u w:val="single"/>
        </w:rPr>
      </w:pPr>
    </w:p>
    <w:p w:rsidR="001755CC" w:rsidRDefault="001755CC" w:rsidP="00FA38C2">
      <w:pPr>
        <w:pStyle w:val="Title"/>
        <w:jc w:val="left"/>
        <w:rPr>
          <w:rFonts w:ascii="Calibri" w:hAnsi="Calibri" w:cs="Calibri"/>
          <w:i/>
          <w:u w:val="single"/>
        </w:rPr>
      </w:pPr>
    </w:p>
    <w:p w:rsidR="001755CC" w:rsidRDefault="001755CC" w:rsidP="00FA38C2">
      <w:pPr>
        <w:pStyle w:val="Title"/>
        <w:jc w:val="left"/>
        <w:rPr>
          <w:rFonts w:ascii="Calibri" w:hAnsi="Calibri" w:cs="Calibri"/>
          <w:i/>
          <w:u w:val="single"/>
        </w:rPr>
      </w:pPr>
    </w:p>
    <w:p w:rsidR="001755CC" w:rsidRDefault="001755CC" w:rsidP="00FA38C2">
      <w:pPr>
        <w:pStyle w:val="Title"/>
        <w:jc w:val="left"/>
        <w:rPr>
          <w:rFonts w:ascii="Calibri" w:hAnsi="Calibri" w:cs="Calibri"/>
          <w:i/>
          <w:u w:val="single"/>
        </w:rPr>
      </w:pPr>
    </w:p>
    <w:p w:rsidR="00FA38C2" w:rsidRPr="002226AC" w:rsidRDefault="00FA38C2" w:rsidP="00FA38C2">
      <w:pPr>
        <w:pStyle w:val="Title"/>
        <w:jc w:val="left"/>
        <w:rPr>
          <w:rFonts w:ascii="Calibri" w:hAnsi="Calibri" w:cs="Calibri"/>
          <w:i/>
          <w:u w:val="single"/>
        </w:rPr>
      </w:pPr>
      <w:r w:rsidRPr="002226AC">
        <w:rPr>
          <w:rFonts w:ascii="Calibri" w:hAnsi="Calibri" w:cs="Calibri"/>
          <w:i/>
          <w:u w:val="single"/>
        </w:rPr>
        <w:lastRenderedPageBreak/>
        <w:t>PART B:</w:t>
      </w:r>
      <w:r w:rsidR="002226AC">
        <w:rPr>
          <w:rFonts w:ascii="Calibri" w:hAnsi="Calibri" w:cs="Calibri"/>
          <w:i/>
          <w:u w:val="single"/>
        </w:rPr>
        <w:t xml:space="preserve">    </w:t>
      </w:r>
      <w:r w:rsidRPr="002226AC">
        <w:rPr>
          <w:rFonts w:ascii="Calibri" w:hAnsi="Calibri" w:cs="Calibri"/>
          <w:i/>
          <w:u w:val="single"/>
        </w:rPr>
        <w:t>PRIMARY HEALTH CARE FACILITIES</w:t>
      </w:r>
    </w:p>
    <w:p w:rsidR="00FA38C2" w:rsidRPr="003F36B9" w:rsidRDefault="00FA38C2" w:rsidP="001A268A">
      <w:pPr>
        <w:pStyle w:val="Heading1"/>
      </w:pPr>
    </w:p>
    <w:p w:rsidR="00FA38C2" w:rsidRPr="003F36B9" w:rsidRDefault="00C7098E" w:rsidP="001A268A">
      <w:pPr>
        <w:pStyle w:val="Heading1"/>
      </w:pPr>
      <w:r>
        <w:t>s</w:t>
      </w:r>
      <w:r w:rsidR="00F20BAB">
        <w:t xml:space="preserve">ection: </w:t>
      </w:r>
      <w:r w:rsidR="00FA38C2" w:rsidRPr="003F36B9">
        <w:t xml:space="preserve">1.   </w:t>
      </w:r>
      <w:r w:rsidR="00F20BAB">
        <w:t>SERVICE MANAGEMENT</w:t>
      </w:r>
    </w:p>
    <w:p w:rsidR="00145EDE" w:rsidRPr="00C7098E" w:rsidRDefault="00145EDE" w:rsidP="00063589">
      <w:pPr>
        <w:pStyle w:val="Header"/>
        <w:rPr>
          <w:rFonts w:ascii="Calibri" w:hAnsi="Calibri" w:cs="Calibri"/>
          <w:b/>
          <w:i/>
          <w:sz w:val="20"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954"/>
        <w:gridCol w:w="2997"/>
        <w:gridCol w:w="6012"/>
      </w:tblGrid>
      <w:tr w:rsidR="00063589" w:rsidRPr="003F36B9" w:rsidTr="00B0192D">
        <w:trPr>
          <w:trHeight w:val="350"/>
          <w:tblHeader/>
        </w:trPr>
        <w:tc>
          <w:tcPr>
            <w:tcW w:w="479" w:type="pct"/>
          </w:tcPr>
          <w:p w:rsidR="00063589" w:rsidRPr="0045695F" w:rsidRDefault="00063589" w:rsidP="00A9560B">
            <w:pPr>
              <w:jc w:val="center"/>
              <w:rPr>
                <w:rFonts w:ascii="Calibri" w:hAnsi="Calibri" w:cs="Calibri"/>
                <w:b/>
              </w:rPr>
            </w:pPr>
            <w:r w:rsidRPr="0045695F">
              <w:rPr>
                <w:rFonts w:ascii="Calibri" w:hAnsi="Calibri" w:cs="Calibri"/>
                <w:b/>
                <w:sz w:val="24"/>
              </w:rPr>
              <w:t>Sr. No.</w:t>
            </w:r>
          </w:p>
        </w:tc>
        <w:tc>
          <w:tcPr>
            <w:tcW w:w="1504" w:type="pct"/>
          </w:tcPr>
          <w:p w:rsidR="00063589" w:rsidRPr="003F36B9" w:rsidRDefault="00063589" w:rsidP="00A9560B">
            <w:pPr>
              <w:jc w:val="center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  <w:b/>
                <w:sz w:val="24"/>
              </w:rPr>
              <w:t>Standard</w:t>
            </w:r>
          </w:p>
        </w:tc>
        <w:tc>
          <w:tcPr>
            <w:tcW w:w="3017" w:type="pct"/>
          </w:tcPr>
          <w:p w:rsidR="00063589" w:rsidRPr="003F36B9" w:rsidRDefault="00063589" w:rsidP="00A9560B">
            <w:pPr>
              <w:jc w:val="center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  <w:b/>
                <w:sz w:val="24"/>
              </w:rPr>
              <w:t>Measurable Criteria</w:t>
            </w:r>
          </w:p>
        </w:tc>
      </w:tr>
      <w:tr w:rsidR="00063589" w:rsidRPr="003F36B9" w:rsidTr="00B0192D">
        <w:trPr>
          <w:trHeight w:val="350"/>
        </w:trPr>
        <w:tc>
          <w:tcPr>
            <w:tcW w:w="479" w:type="pct"/>
          </w:tcPr>
          <w:p w:rsidR="00063589" w:rsidRPr="000F4501" w:rsidRDefault="00063589" w:rsidP="00A9560B">
            <w:pPr>
              <w:jc w:val="center"/>
              <w:rPr>
                <w:rFonts w:ascii="Calibri" w:hAnsi="Calibri" w:cs="Calibri"/>
                <w:szCs w:val="22"/>
              </w:rPr>
            </w:pPr>
            <w:r w:rsidRPr="000F4501">
              <w:rPr>
                <w:rFonts w:ascii="Calibri" w:hAnsi="Calibri" w:cs="Calibri"/>
                <w:szCs w:val="22"/>
              </w:rPr>
              <w:t>1.1</w:t>
            </w:r>
          </w:p>
        </w:tc>
        <w:tc>
          <w:tcPr>
            <w:tcW w:w="1504" w:type="pct"/>
          </w:tcPr>
          <w:p w:rsidR="00063589" w:rsidRPr="003F36B9" w:rsidRDefault="00063589" w:rsidP="00EC161B">
            <w:pPr>
              <w:jc w:val="left"/>
              <w:rPr>
                <w:rFonts w:ascii="Calibri" w:hAnsi="Calibri" w:cs="Calibri"/>
                <w:b/>
                <w:sz w:val="24"/>
              </w:rPr>
            </w:pPr>
            <w:r w:rsidRPr="003F36B9">
              <w:rPr>
                <w:rFonts w:ascii="Calibri" w:hAnsi="Calibri" w:cs="Calibri"/>
              </w:rPr>
              <w:t>A Management Committee plans and manages the affairs of HCE.</w:t>
            </w:r>
          </w:p>
        </w:tc>
        <w:tc>
          <w:tcPr>
            <w:tcW w:w="3017" w:type="pct"/>
          </w:tcPr>
          <w:p w:rsidR="00063589" w:rsidRPr="003F36B9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a. The Management Committee exists with defined TORs.</w:t>
            </w:r>
          </w:p>
          <w:p w:rsidR="005D719A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b. Members of the committee are provided with information</w:t>
            </w:r>
          </w:p>
          <w:p w:rsidR="00063589" w:rsidRPr="003F36B9" w:rsidRDefault="005D719A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="00063589" w:rsidRPr="003F36B9">
              <w:rPr>
                <w:rFonts w:ascii="Calibri" w:hAnsi="Calibri" w:cs="Calibri"/>
              </w:rPr>
              <w:t xml:space="preserve"> to enable them to contribute to the decisions.</w:t>
            </w:r>
          </w:p>
          <w:p w:rsidR="005D719A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c. The committee meets regularly according to a set agenda</w:t>
            </w:r>
          </w:p>
          <w:p w:rsidR="00063589" w:rsidRPr="003F36B9" w:rsidRDefault="005D719A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="00063589" w:rsidRPr="003F36B9">
              <w:rPr>
                <w:rFonts w:ascii="Calibri" w:hAnsi="Calibri" w:cs="Calibri"/>
              </w:rPr>
              <w:t xml:space="preserve"> that includes follow-up from the last meeting. </w:t>
            </w:r>
          </w:p>
          <w:p w:rsidR="005D719A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d. Minutes of meetings are kept for two years and are </w:t>
            </w:r>
          </w:p>
          <w:p w:rsidR="00063589" w:rsidRPr="003F36B9" w:rsidRDefault="005D719A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available at the facility. </w:t>
            </w:r>
          </w:p>
          <w:p w:rsidR="005D719A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e. An annual planning process results in an annual plan which </w:t>
            </w:r>
          </w:p>
          <w:p w:rsidR="00063589" w:rsidRPr="003F36B9" w:rsidRDefault="005D719A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is implemented and reviewed on a regular basis. </w:t>
            </w:r>
          </w:p>
          <w:p w:rsidR="005D719A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f. The annual plan includes goals, actions, required sources </w:t>
            </w:r>
          </w:p>
          <w:p w:rsidR="00063589" w:rsidRPr="003F36B9" w:rsidRDefault="005D719A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>and targets.</w:t>
            </w:r>
          </w:p>
          <w:p w:rsidR="005D719A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g. Monthly HIMS/DHIS Reports are submitted to the higher </w:t>
            </w:r>
          </w:p>
          <w:p w:rsidR="005D719A" w:rsidRDefault="005D719A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authorities and include progress against the annual plan, </w:t>
            </w:r>
          </w:p>
          <w:p w:rsidR="005D719A" w:rsidRDefault="005D719A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identified problems and recommendations for their </w:t>
            </w:r>
          </w:p>
          <w:p w:rsidR="00063589" w:rsidRDefault="005D719A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>solution.</w:t>
            </w:r>
          </w:p>
          <w:p w:rsidR="008132F7" w:rsidRPr="00647660" w:rsidRDefault="008132F7" w:rsidP="00A9560B">
            <w:pPr>
              <w:contextualSpacing/>
              <w:rPr>
                <w:rFonts w:ascii="Calibri" w:hAnsi="Calibri" w:cs="Calibri"/>
                <w:sz w:val="12"/>
              </w:rPr>
            </w:pPr>
          </w:p>
        </w:tc>
      </w:tr>
      <w:tr w:rsidR="00063589" w:rsidRPr="003F36B9" w:rsidTr="00B0192D">
        <w:trPr>
          <w:trHeight w:val="350"/>
        </w:trPr>
        <w:tc>
          <w:tcPr>
            <w:tcW w:w="479" w:type="pct"/>
          </w:tcPr>
          <w:p w:rsidR="00063589" w:rsidRPr="000F4501" w:rsidRDefault="00063589" w:rsidP="00A9560B">
            <w:pPr>
              <w:jc w:val="center"/>
              <w:rPr>
                <w:rFonts w:ascii="Calibri" w:hAnsi="Calibri" w:cs="Calibri"/>
                <w:szCs w:val="22"/>
              </w:rPr>
            </w:pPr>
            <w:r w:rsidRPr="000F4501">
              <w:rPr>
                <w:rFonts w:ascii="Calibri" w:hAnsi="Calibri" w:cs="Calibri"/>
                <w:szCs w:val="22"/>
              </w:rPr>
              <w:t>1.2</w:t>
            </w:r>
          </w:p>
        </w:tc>
        <w:tc>
          <w:tcPr>
            <w:tcW w:w="1504" w:type="pct"/>
          </w:tcPr>
          <w:p w:rsidR="00063589" w:rsidRPr="003F36B9" w:rsidRDefault="00063589" w:rsidP="00EC161B">
            <w:pPr>
              <w:jc w:val="left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Patient information is registered, coded, analyzed and used as a mechanism for monitoring and planning.</w:t>
            </w:r>
          </w:p>
        </w:tc>
        <w:tc>
          <w:tcPr>
            <w:tcW w:w="3017" w:type="pct"/>
          </w:tcPr>
          <w:p w:rsidR="003623CA" w:rsidRDefault="00063589" w:rsidP="00A9560B">
            <w:pPr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a. Patient registers are in use, up to date, complete and </w:t>
            </w:r>
          </w:p>
          <w:p w:rsidR="00063589" w:rsidRPr="003F36B9" w:rsidRDefault="003623CA" w:rsidP="00A956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accurate. </w:t>
            </w:r>
          </w:p>
          <w:p w:rsidR="003623CA" w:rsidRDefault="00063589" w:rsidP="00A9560B">
            <w:pPr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b. Written information in the registers includes dates, patient </w:t>
            </w:r>
          </w:p>
          <w:p w:rsidR="003623CA" w:rsidRDefault="003623CA" w:rsidP="00A956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particulars (name, sex, age and address), diagnosis and </w:t>
            </w:r>
          </w:p>
          <w:p w:rsidR="003623CA" w:rsidRDefault="003623CA" w:rsidP="00A956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treatment (dosage, times/day, no of days) and follow-up in </w:t>
            </w:r>
          </w:p>
          <w:p w:rsidR="00063589" w:rsidRPr="003F36B9" w:rsidRDefault="003623CA" w:rsidP="00A956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line with operating procedures. </w:t>
            </w:r>
          </w:p>
          <w:p w:rsidR="003623CA" w:rsidRDefault="00063589" w:rsidP="00A9560B">
            <w:pPr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c. Registers used to document patient information include but </w:t>
            </w:r>
          </w:p>
          <w:p w:rsidR="00063589" w:rsidRPr="003F36B9" w:rsidRDefault="003623CA" w:rsidP="00A956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are not limited to: </w:t>
            </w:r>
          </w:p>
          <w:p w:rsidR="003623CA" w:rsidRDefault="00063589" w:rsidP="00A9560B">
            <w:pPr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i. </w:t>
            </w:r>
            <w:r w:rsidR="003623CA">
              <w:rPr>
                <w:rFonts w:ascii="Calibri" w:hAnsi="Calibri" w:cs="Calibri"/>
              </w:rPr>
              <w:t xml:space="preserve">  </w:t>
            </w:r>
            <w:r w:rsidRPr="003F36B9">
              <w:rPr>
                <w:rFonts w:ascii="Calibri" w:hAnsi="Calibri" w:cs="Calibri"/>
              </w:rPr>
              <w:t xml:space="preserve">Health card (mother and child) which is maintained and </w:t>
            </w:r>
          </w:p>
          <w:p w:rsidR="003623CA" w:rsidRDefault="003623CA" w:rsidP="00A956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</w:t>
            </w:r>
            <w:r w:rsidR="00063589" w:rsidRPr="003F36B9">
              <w:rPr>
                <w:rFonts w:ascii="Calibri" w:hAnsi="Calibri" w:cs="Calibri"/>
              </w:rPr>
              <w:t xml:space="preserve">used as a mechanism for informing the patient about their </w:t>
            </w:r>
          </w:p>
          <w:p w:rsidR="00063589" w:rsidRPr="003F36B9" w:rsidRDefault="003623CA" w:rsidP="00A956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</w:t>
            </w:r>
            <w:r w:rsidR="00063589" w:rsidRPr="003F36B9">
              <w:rPr>
                <w:rFonts w:ascii="Calibri" w:hAnsi="Calibri" w:cs="Calibri"/>
              </w:rPr>
              <w:t xml:space="preserve">care; </w:t>
            </w:r>
          </w:p>
          <w:p w:rsidR="003623CA" w:rsidRDefault="00063589" w:rsidP="00A9560B">
            <w:pPr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ii. </w:t>
            </w:r>
            <w:r w:rsidR="003623CA">
              <w:rPr>
                <w:rFonts w:ascii="Calibri" w:hAnsi="Calibri" w:cs="Calibri"/>
              </w:rPr>
              <w:t xml:space="preserve"> </w:t>
            </w:r>
            <w:r w:rsidRPr="003F36B9">
              <w:rPr>
                <w:rFonts w:ascii="Calibri" w:hAnsi="Calibri" w:cs="Calibri"/>
              </w:rPr>
              <w:t xml:space="preserve">Immunization card which is maintained and used as a </w:t>
            </w:r>
          </w:p>
          <w:p w:rsidR="00063589" w:rsidRPr="003F36B9" w:rsidRDefault="003623CA" w:rsidP="00A956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</w:t>
            </w:r>
            <w:r w:rsidR="00063589" w:rsidRPr="003F36B9">
              <w:rPr>
                <w:rFonts w:ascii="Calibri" w:hAnsi="Calibri" w:cs="Calibri"/>
              </w:rPr>
              <w:t xml:space="preserve">mechanism for informing the patient about their care; </w:t>
            </w:r>
          </w:p>
          <w:p w:rsidR="003623CA" w:rsidRDefault="00063589" w:rsidP="00A9560B">
            <w:pPr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iii.</w:t>
            </w:r>
            <w:r w:rsidR="003623CA">
              <w:rPr>
                <w:rFonts w:ascii="Calibri" w:hAnsi="Calibri" w:cs="Calibri"/>
              </w:rPr>
              <w:t xml:space="preserve"> </w:t>
            </w:r>
            <w:r w:rsidRPr="003F36B9">
              <w:rPr>
                <w:rFonts w:ascii="Calibri" w:hAnsi="Calibri" w:cs="Calibri"/>
              </w:rPr>
              <w:t xml:space="preserve">Register of expectant mothers and deliveries which is </w:t>
            </w:r>
          </w:p>
          <w:p w:rsidR="00063589" w:rsidRPr="003F36B9" w:rsidRDefault="003623CA" w:rsidP="00A956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</w:t>
            </w:r>
            <w:r w:rsidR="00063589" w:rsidRPr="003F36B9">
              <w:rPr>
                <w:rFonts w:ascii="Calibri" w:hAnsi="Calibri" w:cs="Calibri"/>
              </w:rPr>
              <w:t xml:space="preserve">maintained and analyzed; </w:t>
            </w:r>
          </w:p>
          <w:p w:rsidR="00063589" w:rsidRPr="003F36B9" w:rsidRDefault="00063589" w:rsidP="00A9560B">
            <w:pPr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iv. OPD register.</w:t>
            </w:r>
          </w:p>
          <w:p w:rsidR="00063589" w:rsidRPr="003F36B9" w:rsidRDefault="00063589" w:rsidP="00A9560B">
            <w:pPr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d. A consistent disease coding system is used and analyzed. </w:t>
            </w:r>
          </w:p>
          <w:p w:rsidR="003623CA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e. Analysis of the information is used for improvement of </w:t>
            </w:r>
          </w:p>
          <w:p w:rsidR="00063589" w:rsidRDefault="003623CA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>services.</w:t>
            </w:r>
          </w:p>
          <w:p w:rsidR="003623CA" w:rsidRPr="003F36B9" w:rsidRDefault="003623CA" w:rsidP="00A9560B">
            <w:pPr>
              <w:contextualSpacing/>
              <w:rPr>
                <w:rFonts w:ascii="Calibri" w:hAnsi="Calibri" w:cs="Calibri"/>
              </w:rPr>
            </w:pPr>
          </w:p>
        </w:tc>
      </w:tr>
      <w:tr w:rsidR="00063589" w:rsidRPr="003F36B9" w:rsidTr="00B0192D">
        <w:trPr>
          <w:trHeight w:val="350"/>
        </w:trPr>
        <w:tc>
          <w:tcPr>
            <w:tcW w:w="479" w:type="pct"/>
          </w:tcPr>
          <w:p w:rsidR="00063589" w:rsidRPr="000F4501" w:rsidRDefault="00063589" w:rsidP="00A9560B">
            <w:pPr>
              <w:jc w:val="center"/>
              <w:rPr>
                <w:rFonts w:ascii="Calibri" w:hAnsi="Calibri" w:cs="Calibri"/>
                <w:szCs w:val="22"/>
              </w:rPr>
            </w:pPr>
            <w:r w:rsidRPr="000F4501">
              <w:rPr>
                <w:rFonts w:ascii="Calibri" w:hAnsi="Calibri" w:cs="Calibri"/>
                <w:szCs w:val="22"/>
              </w:rPr>
              <w:t>1.3</w:t>
            </w:r>
          </w:p>
        </w:tc>
        <w:tc>
          <w:tcPr>
            <w:tcW w:w="1504" w:type="pct"/>
          </w:tcPr>
          <w:p w:rsidR="00063589" w:rsidRPr="003F36B9" w:rsidRDefault="00063589" w:rsidP="00EC161B">
            <w:pPr>
              <w:jc w:val="left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Notifiable diseases are reported promptly and appropriate action is taken to minimize the spread of the disease.</w:t>
            </w:r>
          </w:p>
        </w:tc>
        <w:tc>
          <w:tcPr>
            <w:tcW w:w="3017" w:type="pct"/>
          </w:tcPr>
          <w:p w:rsidR="00063589" w:rsidRPr="003F36B9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a. A list of notifiable diseases is available. </w:t>
            </w:r>
          </w:p>
          <w:p w:rsidR="003623CA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b. Notifiable diseases are reported within a specified time </w:t>
            </w:r>
          </w:p>
          <w:p w:rsidR="00063589" w:rsidRPr="003F36B9" w:rsidRDefault="003623CA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>period, but no longer than 24 hours.</w:t>
            </w:r>
          </w:p>
          <w:p w:rsidR="003623CA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c. Procedures for managing notifiable diseases are based on </w:t>
            </w:r>
          </w:p>
          <w:p w:rsidR="003623CA" w:rsidRDefault="003623CA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infection control principles, are used and roles and </w:t>
            </w:r>
          </w:p>
          <w:p w:rsidR="00063589" w:rsidRPr="003F36B9" w:rsidRDefault="003623CA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responsibilities are clearly defined. </w:t>
            </w:r>
          </w:p>
          <w:p w:rsidR="003623CA" w:rsidRDefault="00063589" w:rsidP="00A9560B">
            <w:pPr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d. The `Zero report' is completed and submitted weekly as per </w:t>
            </w:r>
          </w:p>
          <w:p w:rsidR="008132F7" w:rsidRPr="003F36B9" w:rsidRDefault="003623CA" w:rsidP="00751F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>guidelines of the Department of Health (DoH).</w:t>
            </w:r>
          </w:p>
        </w:tc>
      </w:tr>
      <w:tr w:rsidR="00063589" w:rsidRPr="003F36B9" w:rsidTr="00B0192D">
        <w:trPr>
          <w:trHeight w:val="350"/>
        </w:trPr>
        <w:tc>
          <w:tcPr>
            <w:tcW w:w="479" w:type="pct"/>
          </w:tcPr>
          <w:p w:rsidR="00063589" w:rsidRPr="000F4501" w:rsidRDefault="00063589" w:rsidP="00A9560B">
            <w:pPr>
              <w:jc w:val="center"/>
              <w:rPr>
                <w:rFonts w:ascii="Calibri" w:hAnsi="Calibri" w:cs="Calibri"/>
                <w:szCs w:val="22"/>
              </w:rPr>
            </w:pPr>
            <w:r w:rsidRPr="000F4501">
              <w:rPr>
                <w:rFonts w:ascii="Calibri" w:hAnsi="Calibri" w:cs="Calibri"/>
                <w:szCs w:val="22"/>
              </w:rPr>
              <w:lastRenderedPageBreak/>
              <w:t>1.4</w:t>
            </w:r>
          </w:p>
        </w:tc>
        <w:tc>
          <w:tcPr>
            <w:tcW w:w="1504" w:type="pct"/>
          </w:tcPr>
          <w:p w:rsidR="00063589" w:rsidRPr="003F36B9" w:rsidRDefault="00063589" w:rsidP="00EC161B">
            <w:pPr>
              <w:jc w:val="left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The equipment and utilities are functional, meet the defined needs of planned services, and are properly maintained and used.</w:t>
            </w:r>
          </w:p>
        </w:tc>
        <w:tc>
          <w:tcPr>
            <w:tcW w:w="3017" w:type="pct"/>
          </w:tcPr>
          <w:p w:rsidR="00751FEF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a. Equipment is recorded in stock register, maintained, </w:t>
            </w:r>
          </w:p>
          <w:p w:rsidR="00063589" w:rsidRPr="003F36B9" w:rsidRDefault="00751FEF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repaired and replaced if necessary. </w:t>
            </w:r>
          </w:p>
          <w:p w:rsidR="00063589" w:rsidRPr="003F36B9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b. The facility has functioning utility connections. </w:t>
            </w:r>
          </w:p>
          <w:p w:rsidR="00751FEF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c. A stretcher and at least two examination couches are </w:t>
            </w:r>
          </w:p>
          <w:p w:rsidR="00063589" w:rsidRPr="003F36B9" w:rsidRDefault="00751FEF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>available and functional.</w:t>
            </w:r>
          </w:p>
          <w:p w:rsidR="00751FEF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d. Each health worker providing curative services has the </w:t>
            </w:r>
          </w:p>
          <w:p w:rsidR="00063589" w:rsidRPr="003F36B9" w:rsidRDefault="00751FEF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following functioning equipment: </w:t>
            </w:r>
          </w:p>
          <w:p w:rsidR="00063589" w:rsidRPr="003F36B9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i. Thermometer </w:t>
            </w:r>
          </w:p>
          <w:p w:rsidR="00063589" w:rsidRPr="003F36B9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ii. Stethoscope </w:t>
            </w:r>
          </w:p>
          <w:p w:rsidR="00063589" w:rsidRPr="003F36B9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iii. BP apparatus</w:t>
            </w:r>
          </w:p>
          <w:p w:rsidR="00063589" w:rsidRPr="003F36B9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iv. Screen for privacy </w:t>
            </w:r>
          </w:p>
          <w:p w:rsidR="00063589" w:rsidRPr="003F36B9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v. Gloves, masks, apron </w:t>
            </w:r>
          </w:p>
          <w:p w:rsidR="00063589" w:rsidRPr="003F36B9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vi. Torch. </w:t>
            </w:r>
          </w:p>
          <w:p w:rsidR="00751FEF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e. The following equipment is available and functional in the </w:t>
            </w:r>
          </w:p>
          <w:p w:rsidR="00063589" w:rsidRPr="003F36B9" w:rsidRDefault="00751FEF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facility. </w:t>
            </w:r>
          </w:p>
          <w:p w:rsidR="00751FEF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i. </w:t>
            </w:r>
            <w:r w:rsidR="00C63289">
              <w:rPr>
                <w:rFonts w:ascii="Calibri" w:hAnsi="Calibri" w:cs="Calibri"/>
              </w:rPr>
              <w:t xml:space="preserve"> </w:t>
            </w:r>
            <w:r w:rsidRPr="003F36B9">
              <w:rPr>
                <w:rFonts w:ascii="Calibri" w:hAnsi="Calibri" w:cs="Calibri"/>
              </w:rPr>
              <w:t xml:space="preserve">Baby weighing scale, fetoscope, neonatal weighing scale, </w:t>
            </w:r>
          </w:p>
          <w:p w:rsidR="00063589" w:rsidRPr="003F36B9" w:rsidRDefault="00C63289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speculum </w:t>
            </w:r>
          </w:p>
          <w:p w:rsidR="00C63289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ii. </w:t>
            </w:r>
            <w:r w:rsidR="00C63289">
              <w:rPr>
                <w:rFonts w:ascii="Calibri" w:hAnsi="Calibri" w:cs="Calibri"/>
              </w:rPr>
              <w:t xml:space="preserve">  </w:t>
            </w:r>
            <w:r w:rsidRPr="003F36B9">
              <w:rPr>
                <w:rFonts w:ascii="Calibri" w:hAnsi="Calibri" w:cs="Calibri"/>
              </w:rPr>
              <w:t xml:space="preserve">Refrigerator, stools, lantern or alternate lighting source </w:t>
            </w:r>
          </w:p>
          <w:p w:rsidR="00C63289" w:rsidRDefault="00C63289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</w:t>
            </w:r>
            <w:r w:rsidR="00063589" w:rsidRPr="003F36B9">
              <w:rPr>
                <w:rFonts w:ascii="Calibri" w:hAnsi="Calibri" w:cs="Calibri"/>
              </w:rPr>
              <w:t xml:space="preserve">such as solar lamps or torch, equipment sterilizer, clock, </w:t>
            </w:r>
          </w:p>
          <w:p w:rsidR="00C63289" w:rsidRDefault="00C63289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</w:t>
            </w:r>
            <w:r w:rsidR="00063589" w:rsidRPr="003F36B9">
              <w:rPr>
                <w:rFonts w:ascii="Calibri" w:hAnsi="Calibri" w:cs="Calibri"/>
              </w:rPr>
              <w:t xml:space="preserve">stainless steel bowls, kidney bowls, dressing drum, gloves, </w:t>
            </w:r>
          </w:p>
          <w:p w:rsidR="00063589" w:rsidRPr="003F36B9" w:rsidRDefault="00C63289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</w:t>
            </w:r>
            <w:r w:rsidR="00063589" w:rsidRPr="003F36B9">
              <w:rPr>
                <w:rFonts w:ascii="Calibri" w:hAnsi="Calibri" w:cs="Calibri"/>
              </w:rPr>
              <w:t>masks, aprons.</w:t>
            </w:r>
          </w:p>
          <w:p w:rsidR="00C63289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 iii. Adult weighing scale, nebulizer, suction machine, x-ray </w:t>
            </w:r>
          </w:p>
          <w:p w:rsidR="00063589" w:rsidRPr="003F36B9" w:rsidRDefault="00C63289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</w:t>
            </w:r>
            <w:r w:rsidR="00063589" w:rsidRPr="003F36B9">
              <w:rPr>
                <w:rFonts w:ascii="Calibri" w:hAnsi="Calibri" w:cs="Calibri"/>
              </w:rPr>
              <w:t>viewer, suture set, needle safety box, resuscitation kit.</w:t>
            </w:r>
          </w:p>
          <w:p w:rsidR="00C63289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iv. </w:t>
            </w:r>
            <w:r w:rsidR="00C63289">
              <w:rPr>
                <w:rFonts w:ascii="Calibri" w:hAnsi="Calibri" w:cs="Calibri"/>
              </w:rPr>
              <w:t xml:space="preserve"> </w:t>
            </w:r>
            <w:r w:rsidRPr="003F36B9">
              <w:rPr>
                <w:rFonts w:ascii="Calibri" w:hAnsi="Calibri" w:cs="Calibri"/>
              </w:rPr>
              <w:t xml:space="preserve">ORS corner [including the following ORT equipment: water </w:t>
            </w:r>
          </w:p>
          <w:p w:rsidR="00063589" w:rsidRPr="003F36B9" w:rsidRDefault="00C63289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</w:t>
            </w:r>
            <w:r w:rsidR="00063589" w:rsidRPr="003F36B9">
              <w:rPr>
                <w:rFonts w:ascii="Calibri" w:hAnsi="Calibri" w:cs="Calibri"/>
              </w:rPr>
              <w:t xml:space="preserve">jug: 2 cups and 2 spoons] </w:t>
            </w:r>
          </w:p>
          <w:p w:rsidR="00063589" w:rsidRPr="003F36B9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v. </w:t>
            </w:r>
            <w:r w:rsidR="00C63289">
              <w:rPr>
                <w:rFonts w:ascii="Calibri" w:hAnsi="Calibri" w:cs="Calibri"/>
              </w:rPr>
              <w:t xml:space="preserve">  </w:t>
            </w:r>
            <w:r w:rsidRPr="003F36B9">
              <w:rPr>
                <w:rFonts w:ascii="Calibri" w:hAnsi="Calibri" w:cs="Calibri"/>
              </w:rPr>
              <w:t xml:space="preserve">ENT diagnostic set </w:t>
            </w:r>
          </w:p>
          <w:p w:rsidR="00C63289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f. </w:t>
            </w:r>
            <w:r w:rsidR="00C63289">
              <w:rPr>
                <w:rFonts w:ascii="Calibri" w:hAnsi="Calibri" w:cs="Calibri"/>
              </w:rPr>
              <w:t xml:space="preserve">  </w:t>
            </w:r>
            <w:r w:rsidRPr="003F36B9">
              <w:rPr>
                <w:rFonts w:ascii="Calibri" w:hAnsi="Calibri" w:cs="Calibri"/>
              </w:rPr>
              <w:t xml:space="preserve">Additional equipment, based on the defined needs of the </w:t>
            </w:r>
          </w:p>
          <w:p w:rsidR="00063589" w:rsidRDefault="00C63289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</w:t>
            </w:r>
            <w:r w:rsidR="00063589" w:rsidRPr="003F36B9">
              <w:rPr>
                <w:rFonts w:ascii="Calibri" w:hAnsi="Calibri" w:cs="Calibri"/>
              </w:rPr>
              <w:t>planned services, is available and functioning.</w:t>
            </w:r>
          </w:p>
          <w:p w:rsidR="008132F7" w:rsidRPr="003F36B9" w:rsidRDefault="008132F7" w:rsidP="00A9560B">
            <w:pPr>
              <w:contextualSpacing/>
              <w:rPr>
                <w:rFonts w:ascii="Calibri" w:hAnsi="Calibri" w:cs="Calibri"/>
              </w:rPr>
            </w:pPr>
          </w:p>
        </w:tc>
      </w:tr>
      <w:tr w:rsidR="00063589" w:rsidRPr="003F36B9" w:rsidTr="00B0192D">
        <w:trPr>
          <w:trHeight w:val="350"/>
        </w:trPr>
        <w:tc>
          <w:tcPr>
            <w:tcW w:w="479" w:type="pct"/>
          </w:tcPr>
          <w:p w:rsidR="00063589" w:rsidRPr="000F4501" w:rsidRDefault="00063589" w:rsidP="00A9560B">
            <w:pPr>
              <w:jc w:val="center"/>
              <w:rPr>
                <w:rFonts w:ascii="Calibri" w:hAnsi="Calibri" w:cs="Calibri"/>
                <w:szCs w:val="22"/>
              </w:rPr>
            </w:pPr>
            <w:r w:rsidRPr="000F4501">
              <w:rPr>
                <w:rFonts w:ascii="Calibri" w:hAnsi="Calibri" w:cs="Calibri"/>
                <w:szCs w:val="22"/>
              </w:rPr>
              <w:t>1.5</w:t>
            </w:r>
          </w:p>
        </w:tc>
        <w:tc>
          <w:tcPr>
            <w:tcW w:w="1504" w:type="pct"/>
          </w:tcPr>
          <w:p w:rsidR="00063589" w:rsidRPr="003F36B9" w:rsidRDefault="00063589" w:rsidP="00EC161B">
            <w:pPr>
              <w:jc w:val="left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There is a reliable, clean and safe supply of water from a protected water source.</w:t>
            </w:r>
          </w:p>
        </w:tc>
        <w:tc>
          <w:tcPr>
            <w:tcW w:w="3017" w:type="pct"/>
          </w:tcPr>
          <w:p w:rsidR="00063589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Running water (pipe) is available within the facility OR there is a water tank within the facility OR there is a protected water source within 200 meters of the facility.</w:t>
            </w:r>
          </w:p>
          <w:p w:rsidR="008132F7" w:rsidRPr="003F36B9" w:rsidRDefault="008132F7" w:rsidP="00A9560B">
            <w:pPr>
              <w:contextualSpacing/>
              <w:rPr>
                <w:rFonts w:ascii="Calibri" w:hAnsi="Calibri" w:cs="Calibri"/>
              </w:rPr>
            </w:pPr>
          </w:p>
        </w:tc>
      </w:tr>
      <w:tr w:rsidR="00063589" w:rsidRPr="003F36B9" w:rsidTr="00B0192D">
        <w:trPr>
          <w:trHeight w:val="350"/>
        </w:trPr>
        <w:tc>
          <w:tcPr>
            <w:tcW w:w="479" w:type="pct"/>
          </w:tcPr>
          <w:p w:rsidR="00063589" w:rsidRPr="000F4501" w:rsidRDefault="00063589" w:rsidP="00A9560B">
            <w:pPr>
              <w:jc w:val="center"/>
              <w:rPr>
                <w:rFonts w:ascii="Calibri" w:hAnsi="Calibri" w:cs="Calibri"/>
                <w:szCs w:val="22"/>
              </w:rPr>
            </w:pPr>
            <w:r w:rsidRPr="000F4501">
              <w:rPr>
                <w:rFonts w:ascii="Calibri" w:hAnsi="Calibri" w:cs="Calibri"/>
                <w:szCs w:val="22"/>
              </w:rPr>
              <w:t>1.6</w:t>
            </w:r>
          </w:p>
        </w:tc>
        <w:tc>
          <w:tcPr>
            <w:tcW w:w="1504" w:type="pct"/>
          </w:tcPr>
          <w:p w:rsidR="00063589" w:rsidRPr="003F36B9" w:rsidRDefault="00063589" w:rsidP="00EC161B">
            <w:pPr>
              <w:jc w:val="left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The waiting area is clean and protected.</w:t>
            </w:r>
          </w:p>
        </w:tc>
        <w:tc>
          <w:tcPr>
            <w:tcW w:w="3017" w:type="pct"/>
          </w:tcPr>
          <w:p w:rsidR="009A5C62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a. The waiting area protects patients from the sun, rain and </w:t>
            </w:r>
          </w:p>
          <w:p w:rsidR="00063589" w:rsidRPr="003F36B9" w:rsidRDefault="009A5C62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extremes of temperature. </w:t>
            </w:r>
          </w:p>
          <w:p w:rsidR="009A5C62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b. There are designated separate male and female waiting </w:t>
            </w:r>
          </w:p>
          <w:p w:rsidR="00063589" w:rsidRPr="003F36B9" w:rsidRDefault="009A5C62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areas and toilets/latrines. </w:t>
            </w:r>
          </w:p>
          <w:p w:rsidR="00063589" w:rsidRPr="003F36B9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c. The waiting area has chairs or other seating arrangements. </w:t>
            </w:r>
          </w:p>
          <w:p w:rsidR="009A5C62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d. The floor is swept or mopped and the area is clean of </w:t>
            </w:r>
          </w:p>
          <w:p w:rsidR="00063589" w:rsidRPr="003F36B9" w:rsidRDefault="009A5C62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debris/ trash. </w:t>
            </w:r>
          </w:p>
          <w:p w:rsidR="009A5C62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e. The walls and ceiling are intact with no broken masonry </w:t>
            </w:r>
          </w:p>
          <w:p w:rsidR="00063589" w:rsidRPr="003F36B9" w:rsidRDefault="009A5C62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>and are free from dirt and stains.</w:t>
            </w:r>
          </w:p>
        </w:tc>
      </w:tr>
      <w:tr w:rsidR="00063589" w:rsidRPr="003F36B9" w:rsidTr="00B0192D">
        <w:trPr>
          <w:trHeight w:val="350"/>
        </w:trPr>
        <w:tc>
          <w:tcPr>
            <w:tcW w:w="479" w:type="pct"/>
          </w:tcPr>
          <w:p w:rsidR="00063589" w:rsidRPr="000F4501" w:rsidRDefault="00063589" w:rsidP="00A9560B">
            <w:pPr>
              <w:jc w:val="center"/>
              <w:rPr>
                <w:rFonts w:ascii="Calibri" w:hAnsi="Calibri" w:cs="Calibri"/>
                <w:szCs w:val="22"/>
              </w:rPr>
            </w:pPr>
            <w:r w:rsidRPr="000F4501">
              <w:rPr>
                <w:rFonts w:ascii="Calibri" w:hAnsi="Calibri" w:cs="Calibri"/>
                <w:szCs w:val="22"/>
              </w:rPr>
              <w:t>1.7</w:t>
            </w:r>
          </w:p>
        </w:tc>
        <w:tc>
          <w:tcPr>
            <w:tcW w:w="1504" w:type="pct"/>
          </w:tcPr>
          <w:p w:rsidR="00063589" w:rsidRPr="003F36B9" w:rsidRDefault="00063589" w:rsidP="00EC161B">
            <w:pPr>
              <w:jc w:val="left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The facility has clean latrines or toilets.</w:t>
            </w:r>
          </w:p>
        </w:tc>
        <w:tc>
          <w:tcPr>
            <w:tcW w:w="3017" w:type="pct"/>
          </w:tcPr>
          <w:p w:rsidR="009A5C62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a.</w:t>
            </w:r>
            <w:r w:rsidRPr="003F36B9">
              <w:rPr>
                <w:rFonts w:ascii="Calibri" w:hAnsi="Calibri" w:cs="Calibri"/>
                <w:sz w:val="24"/>
              </w:rPr>
              <w:t xml:space="preserve"> </w:t>
            </w:r>
            <w:r w:rsidRPr="003F36B9">
              <w:rPr>
                <w:rFonts w:ascii="Calibri" w:hAnsi="Calibri" w:cs="Calibri"/>
              </w:rPr>
              <w:t xml:space="preserve">Latrines or toilets exist within the facility or facility </w:t>
            </w:r>
          </w:p>
          <w:p w:rsidR="00063589" w:rsidRPr="003F36B9" w:rsidRDefault="009A5C62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compound. </w:t>
            </w:r>
          </w:p>
          <w:p w:rsidR="009C6185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b. Staff and patients have access to separate latrines or toilets </w:t>
            </w:r>
          </w:p>
          <w:p w:rsidR="00063589" w:rsidRPr="003F36B9" w:rsidRDefault="009C6185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which are clearly signed and are lockable from the inside. </w:t>
            </w:r>
          </w:p>
          <w:p w:rsidR="00063589" w:rsidRPr="003F36B9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c. The patient latrine or toilet is not locked from the outside. </w:t>
            </w:r>
          </w:p>
          <w:p w:rsidR="009C6185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d. The toilet bowl is clean and empty and/or the latrine slab is </w:t>
            </w:r>
          </w:p>
          <w:p w:rsidR="00063589" w:rsidRPr="003F36B9" w:rsidRDefault="009C6185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clean. </w:t>
            </w:r>
          </w:p>
          <w:p w:rsidR="009C6185" w:rsidRDefault="00063589" w:rsidP="00880B4A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e. Soap and water are available at the washing point near the </w:t>
            </w:r>
          </w:p>
          <w:p w:rsidR="008132F7" w:rsidRPr="003F36B9" w:rsidRDefault="009C6185" w:rsidP="00880B4A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   </w:t>
            </w:r>
            <w:r w:rsidR="00063589" w:rsidRPr="003F36B9">
              <w:rPr>
                <w:rFonts w:ascii="Calibri" w:hAnsi="Calibri" w:cs="Calibri"/>
              </w:rPr>
              <w:t>toilet(s)/ latrine(s)</w:t>
            </w:r>
          </w:p>
        </w:tc>
      </w:tr>
      <w:tr w:rsidR="00063589" w:rsidRPr="003F36B9" w:rsidTr="00B0192D">
        <w:trPr>
          <w:trHeight w:val="350"/>
        </w:trPr>
        <w:tc>
          <w:tcPr>
            <w:tcW w:w="479" w:type="pct"/>
          </w:tcPr>
          <w:p w:rsidR="00063589" w:rsidRPr="000F4501" w:rsidRDefault="00063589" w:rsidP="00A9560B">
            <w:pPr>
              <w:jc w:val="center"/>
              <w:rPr>
                <w:rFonts w:ascii="Calibri" w:hAnsi="Calibri" w:cs="Calibri"/>
                <w:szCs w:val="22"/>
              </w:rPr>
            </w:pPr>
            <w:r w:rsidRPr="000F4501">
              <w:rPr>
                <w:rFonts w:ascii="Calibri" w:hAnsi="Calibri" w:cs="Calibri"/>
                <w:szCs w:val="22"/>
              </w:rPr>
              <w:lastRenderedPageBreak/>
              <w:t>1.8</w:t>
            </w:r>
          </w:p>
        </w:tc>
        <w:tc>
          <w:tcPr>
            <w:tcW w:w="1504" w:type="pct"/>
          </w:tcPr>
          <w:p w:rsidR="00063589" w:rsidRPr="003F36B9" w:rsidRDefault="00063589" w:rsidP="00EC161B">
            <w:pPr>
              <w:jc w:val="left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The facility compound is clean and there is disposal of refuse and medical waste.</w:t>
            </w:r>
          </w:p>
        </w:tc>
        <w:tc>
          <w:tcPr>
            <w:tcW w:w="3017" w:type="pct"/>
          </w:tcPr>
          <w:p w:rsidR="009C6185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a. The compound is free from litter such as plastic bags, </w:t>
            </w:r>
          </w:p>
          <w:p w:rsidR="00063589" w:rsidRPr="003F36B9" w:rsidRDefault="009C6185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refuse and medical waste. </w:t>
            </w:r>
          </w:p>
          <w:p w:rsidR="009C6185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b. Proper disposal system is available for refuse and medical </w:t>
            </w:r>
          </w:p>
          <w:p w:rsidR="00063589" w:rsidRDefault="009C6185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>waste.</w:t>
            </w:r>
          </w:p>
          <w:p w:rsidR="008132F7" w:rsidRPr="003F36B9" w:rsidRDefault="008132F7" w:rsidP="00A9560B">
            <w:pPr>
              <w:contextualSpacing/>
              <w:rPr>
                <w:rFonts w:ascii="Calibri" w:hAnsi="Calibri" w:cs="Calibri"/>
              </w:rPr>
            </w:pPr>
          </w:p>
        </w:tc>
      </w:tr>
      <w:tr w:rsidR="00063589" w:rsidRPr="003F36B9" w:rsidTr="00B0192D">
        <w:trPr>
          <w:trHeight w:val="350"/>
        </w:trPr>
        <w:tc>
          <w:tcPr>
            <w:tcW w:w="479" w:type="pct"/>
          </w:tcPr>
          <w:p w:rsidR="00063589" w:rsidRPr="000F4501" w:rsidRDefault="00063589" w:rsidP="00A9560B">
            <w:pPr>
              <w:jc w:val="center"/>
              <w:rPr>
                <w:rFonts w:ascii="Calibri" w:hAnsi="Calibri" w:cs="Calibri"/>
                <w:szCs w:val="22"/>
              </w:rPr>
            </w:pPr>
            <w:r w:rsidRPr="000F4501">
              <w:rPr>
                <w:rFonts w:ascii="Calibri" w:hAnsi="Calibri" w:cs="Calibri"/>
                <w:szCs w:val="22"/>
              </w:rPr>
              <w:t>1.9</w:t>
            </w:r>
          </w:p>
        </w:tc>
        <w:tc>
          <w:tcPr>
            <w:tcW w:w="1504" w:type="pct"/>
          </w:tcPr>
          <w:p w:rsidR="00063589" w:rsidRPr="003F36B9" w:rsidRDefault="00063589" w:rsidP="00EC161B">
            <w:pPr>
              <w:jc w:val="left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Written SOPs/guidelines are available and followed for managing the Primary Care services.</w:t>
            </w:r>
          </w:p>
        </w:tc>
        <w:tc>
          <w:tcPr>
            <w:tcW w:w="3017" w:type="pct"/>
          </w:tcPr>
          <w:p w:rsidR="00F04288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a. Standard Operating Procedures are used for managing the </w:t>
            </w:r>
          </w:p>
          <w:p w:rsidR="00F04288" w:rsidRDefault="00F04288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facility, finances, equipment, cleaning procedures, and </w:t>
            </w:r>
          </w:p>
          <w:p w:rsidR="00063589" w:rsidRPr="003F36B9" w:rsidRDefault="00F04288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stocks, e.g. equipment maintenance </w:t>
            </w:r>
          </w:p>
          <w:p w:rsidR="00F04288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b. National and Provincial Treatment Guidelines for the </w:t>
            </w:r>
          </w:p>
          <w:p w:rsidR="00F04288" w:rsidRDefault="00F04288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priority illnesses are available at the facility, form the basis </w:t>
            </w:r>
          </w:p>
          <w:p w:rsidR="00F04288" w:rsidRDefault="00F04288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of regular training for relevant staff and are followed in </w:t>
            </w:r>
          </w:p>
          <w:p w:rsidR="00063589" w:rsidRPr="003F36B9" w:rsidRDefault="00F04288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providing care to the patients. </w:t>
            </w:r>
          </w:p>
          <w:p w:rsidR="00F04288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c. Where National and Provincial Treatment Guidelines are </w:t>
            </w:r>
          </w:p>
          <w:p w:rsidR="00F04288" w:rsidRDefault="00F04288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not available they are developed and used for the Primary </w:t>
            </w:r>
          </w:p>
          <w:p w:rsidR="00063589" w:rsidRPr="003F36B9" w:rsidRDefault="00F04288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>Care Services.</w:t>
            </w:r>
          </w:p>
          <w:p w:rsidR="00F04288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d. Written guidelines for the management of patients exist </w:t>
            </w:r>
          </w:p>
          <w:p w:rsidR="00F04288" w:rsidRDefault="00F04288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and are used, e.g. confidentiality, privacy, registration, </w:t>
            </w:r>
          </w:p>
          <w:p w:rsidR="00063589" w:rsidRDefault="00F04288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>recording and coding.</w:t>
            </w:r>
          </w:p>
          <w:p w:rsidR="008132F7" w:rsidRPr="003F36B9" w:rsidRDefault="008132F7" w:rsidP="00A9560B">
            <w:pPr>
              <w:contextualSpacing/>
              <w:rPr>
                <w:rFonts w:ascii="Calibri" w:hAnsi="Calibri" w:cs="Calibri"/>
              </w:rPr>
            </w:pPr>
          </w:p>
        </w:tc>
      </w:tr>
      <w:tr w:rsidR="00063589" w:rsidRPr="003F36B9" w:rsidTr="00B0192D">
        <w:trPr>
          <w:trHeight w:val="350"/>
        </w:trPr>
        <w:tc>
          <w:tcPr>
            <w:tcW w:w="479" w:type="pct"/>
          </w:tcPr>
          <w:p w:rsidR="00063589" w:rsidRPr="000F4501" w:rsidRDefault="00063589" w:rsidP="00A9560B">
            <w:pPr>
              <w:jc w:val="center"/>
              <w:rPr>
                <w:rFonts w:ascii="Calibri" w:hAnsi="Calibri" w:cs="Calibri"/>
                <w:szCs w:val="22"/>
              </w:rPr>
            </w:pPr>
            <w:r w:rsidRPr="000F4501">
              <w:rPr>
                <w:rFonts w:ascii="Calibri" w:hAnsi="Calibri" w:cs="Calibri"/>
                <w:szCs w:val="22"/>
              </w:rPr>
              <w:t>1.10</w:t>
            </w:r>
          </w:p>
        </w:tc>
        <w:tc>
          <w:tcPr>
            <w:tcW w:w="1504" w:type="pct"/>
          </w:tcPr>
          <w:p w:rsidR="00063589" w:rsidRPr="003F36B9" w:rsidRDefault="00063589" w:rsidP="00EC161B">
            <w:pPr>
              <w:jc w:val="left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Primary Care staff are available for service delivery during all official times.</w:t>
            </w:r>
          </w:p>
        </w:tc>
        <w:tc>
          <w:tcPr>
            <w:tcW w:w="3017" w:type="pct"/>
          </w:tcPr>
          <w:p w:rsidR="00063589" w:rsidRPr="003F36B9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a. An updated roster is kept of who is on duty at what time. </w:t>
            </w:r>
          </w:p>
          <w:p w:rsidR="00425552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b. A qualified healthcare provider is available whenever the </w:t>
            </w:r>
          </w:p>
          <w:p w:rsidR="00063589" w:rsidRDefault="00425552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>facility is open.</w:t>
            </w:r>
          </w:p>
          <w:p w:rsidR="008132F7" w:rsidRPr="003F36B9" w:rsidRDefault="008132F7" w:rsidP="00A9560B">
            <w:pPr>
              <w:contextualSpacing/>
              <w:rPr>
                <w:rFonts w:ascii="Calibri" w:hAnsi="Calibri" w:cs="Calibri"/>
              </w:rPr>
            </w:pPr>
          </w:p>
        </w:tc>
      </w:tr>
      <w:tr w:rsidR="00063589" w:rsidRPr="003F36B9" w:rsidTr="00B0192D">
        <w:trPr>
          <w:trHeight w:val="350"/>
        </w:trPr>
        <w:tc>
          <w:tcPr>
            <w:tcW w:w="479" w:type="pct"/>
          </w:tcPr>
          <w:p w:rsidR="00063589" w:rsidRPr="000F4501" w:rsidRDefault="00063589" w:rsidP="00A9560B">
            <w:pPr>
              <w:jc w:val="center"/>
              <w:rPr>
                <w:rFonts w:ascii="Calibri" w:hAnsi="Calibri" w:cs="Calibri"/>
                <w:szCs w:val="22"/>
              </w:rPr>
            </w:pPr>
            <w:r w:rsidRPr="000F4501">
              <w:rPr>
                <w:rFonts w:ascii="Calibri" w:hAnsi="Calibri" w:cs="Calibri"/>
                <w:szCs w:val="22"/>
              </w:rPr>
              <w:t>1.11</w:t>
            </w:r>
          </w:p>
        </w:tc>
        <w:tc>
          <w:tcPr>
            <w:tcW w:w="1504" w:type="pct"/>
          </w:tcPr>
          <w:p w:rsidR="00063589" w:rsidRPr="003F36B9" w:rsidRDefault="00063589" w:rsidP="00EC161B">
            <w:pPr>
              <w:jc w:val="left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Job descriptions are available and the staff is properly qualified.</w:t>
            </w:r>
          </w:p>
        </w:tc>
        <w:tc>
          <w:tcPr>
            <w:tcW w:w="3017" w:type="pct"/>
          </w:tcPr>
          <w:p w:rsidR="00425552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a. Written JDs are available and the staff is accordingly </w:t>
            </w:r>
          </w:p>
          <w:p w:rsidR="00063589" w:rsidRPr="003F36B9" w:rsidRDefault="00425552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qualified. </w:t>
            </w:r>
          </w:p>
          <w:p w:rsidR="00425552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b. All staff is oriented to the Primary Care services and their </w:t>
            </w:r>
          </w:p>
          <w:p w:rsidR="00425552" w:rsidRDefault="00425552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specific positions through a documented induction </w:t>
            </w:r>
          </w:p>
          <w:p w:rsidR="00063589" w:rsidRPr="003F36B9" w:rsidRDefault="00425552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Program. </w:t>
            </w:r>
          </w:p>
          <w:p w:rsidR="00063589" w:rsidRPr="003F36B9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c. The induction Program includes: </w:t>
            </w:r>
          </w:p>
          <w:p w:rsidR="00425552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i. </w:t>
            </w:r>
            <w:r w:rsidR="00425552">
              <w:rPr>
                <w:rFonts w:ascii="Calibri" w:hAnsi="Calibri" w:cs="Calibri"/>
              </w:rPr>
              <w:t xml:space="preserve"> </w:t>
            </w:r>
            <w:r w:rsidRPr="003F36B9">
              <w:rPr>
                <w:rFonts w:ascii="Calibri" w:hAnsi="Calibri" w:cs="Calibri"/>
              </w:rPr>
              <w:t xml:space="preserve">The Service's mission, values, goals and relevant planned </w:t>
            </w:r>
          </w:p>
          <w:p w:rsidR="00063589" w:rsidRPr="003F36B9" w:rsidRDefault="00425552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actions for the year </w:t>
            </w:r>
          </w:p>
          <w:p w:rsidR="00063589" w:rsidRPr="003F36B9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ii. Services provided </w:t>
            </w:r>
          </w:p>
          <w:p w:rsidR="00063589" w:rsidRPr="003F36B9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iii. Roles and responsibilities </w:t>
            </w:r>
          </w:p>
          <w:p w:rsidR="00063589" w:rsidRPr="003F36B9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iv. Relevant policies and procedures, including confidentiality </w:t>
            </w:r>
          </w:p>
          <w:p w:rsidR="00063589" w:rsidRPr="003F36B9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v. Use of equipment </w:t>
            </w:r>
          </w:p>
          <w:p w:rsidR="00063589" w:rsidRPr="003F36B9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vi. Safety </w:t>
            </w:r>
          </w:p>
          <w:p w:rsidR="00063589" w:rsidRPr="003F36B9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vii. Emergency preparedness </w:t>
            </w:r>
          </w:p>
          <w:p w:rsidR="00063589" w:rsidRPr="003F36B9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viii. Quality improvement. </w:t>
            </w:r>
          </w:p>
          <w:p w:rsidR="00711F95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d. All staff has a copy of their job description that is kept </w:t>
            </w:r>
          </w:p>
          <w:p w:rsidR="00711F95" w:rsidRDefault="00711F95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current. The job description includes the responsibilities, </w:t>
            </w:r>
          </w:p>
          <w:p w:rsidR="00711F95" w:rsidRDefault="00711F95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accountabilities, tasks, performance measures and </w:t>
            </w:r>
          </w:p>
          <w:p w:rsidR="00063589" w:rsidRPr="003F36B9" w:rsidRDefault="00711F95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reporting relationships. </w:t>
            </w:r>
          </w:p>
          <w:p w:rsidR="00063589" w:rsidRPr="003F36B9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e. All staff has a copy of their conditions of employment. </w:t>
            </w:r>
          </w:p>
          <w:p w:rsidR="00711F95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f. Staff performance is evaluated annually with the staff </w:t>
            </w:r>
          </w:p>
          <w:p w:rsidR="00711F95" w:rsidRDefault="00711F95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="00063589" w:rsidRPr="003F36B9">
              <w:rPr>
                <w:rFonts w:ascii="Calibri" w:hAnsi="Calibri" w:cs="Calibri"/>
              </w:rPr>
              <w:t xml:space="preserve">member against their job description and agreed targets </w:t>
            </w:r>
          </w:p>
          <w:p w:rsidR="00711F95" w:rsidRDefault="00711F95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="00063589" w:rsidRPr="003F36B9">
              <w:rPr>
                <w:rFonts w:ascii="Calibri" w:hAnsi="Calibri" w:cs="Calibri"/>
              </w:rPr>
              <w:t xml:space="preserve">and is used to identify strengths, areas for improvement and </w:t>
            </w:r>
          </w:p>
          <w:p w:rsidR="00063589" w:rsidRPr="003F36B9" w:rsidRDefault="00711F95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="00063589" w:rsidRPr="003F36B9">
              <w:rPr>
                <w:rFonts w:ascii="Calibri" w:hAnsi="Calibri" w:cs="Calibri"/>
              </w:rPr>
              <w:t xml:space="preserve">training needs. </w:t>
            </w:r>
          </w:p>
          <w:p w:rsidR="00711F95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g. Accurate and complete personnel records are kept at the </w:t>
            </w:r>
          </w:p>
          <w:p w:rsidR="00063589" w:rsidRPr="003F36B9" w:rsidRDefault="00711F95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facility. </w:t>
            </w:r>
          </w:p>
          <w:p w:rsidR="00711F95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lastRenderedPageBreak/>
              <w:t xml:space="preserve">h. Staff receive ongoing in-service training relevant to their </w:t>
            </w:r>
          </w:p>
          <w:p w:rsidR="00711F95" w:rsidRDefault="00711F95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job and the healthcare service and in areas such as health </w:t>
            </w:r>
          </w:p>
          <w:p w:rsidR="00063589" w:rsidRPr="003F36B9" w:rsidRDefault="00711F95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and safety, quality improvement and patient rights. </w:t>
            </w:r>
          </w:p>
          <w:p w:rsidR="00711F95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i. Documents guide the work of staff and cover staff </w:t>
            </w:r>
          </w:p>
          <w:p w:rsidR="00711F95" w:rsidRDefault="00711F95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="00063589" w:rsidRPr="003F36B9">
              <w:rPr>
                <w:rFonts w:ascii="Calibri" w:hAnsi="Calibri" w:cs="Calibri"/>
              </w:rPr>
              <w:t xml:space="preserve">appointments, performance evaluations, disciplinary </w:t>
            </w:r>
          </w:p>
          <w:p w:rsidR="00063589" w:rsidRDefault="00711F95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="00063589" w:rsidRPr="003F36B9">
              <w:rPr>
                <w:rFonts w:ascii="Calibri" w:hAnsi="Calibri" w:cs="Calibri"/>
              </w:rPr>
              <w:t>procedures and terms and conditions of employment.</w:t>
            </w:r>
          </w:p>
          <w:p w:rsidR="008132F7" w:rsidRPr="003F36B9" w:rsidRDefault="008132F7" w:rsidP="00A9560B">
            <w:pPr>
              <w:contextualSpacing/>
              <w:rPr>
                <w:rFonts w:ascii="Calibri" w:hAnsi="Calibri" w:cs="Calibri"/>
              </w:rPr>
            </w:pPr>
          </w:p>
        </w:tc>
      </w:tr>
      <w:tr w:rsidR="00063589" w:rsidRPr="003F36B9" w:rsidTr="00B0192D">
        <w:trPr>
          <w:trHeight w:val="350"/>
        </w:trPr>
        <w:tc>
          <w:tcPr>
            <w:tcW w:w="479" w:type="pct"/>
          </w:tcPr>
          <w:p w:rsidR="00063589" w:rsidRPr="000F4501" w:rsidRDefault="00063589" w:rsidP="00A9560B">
            <w:pPr>
              <w:jc w:val="center"/>
              <w:rPr>
                <w:rFonts w:ascii="Calibri" w:hAnsi="Calibri" w:cs="Calibri"/>
              </w:rPr>
            </w:pPr>
            <w:r w:rsidRPr="000F4501">
              <w:rPr>
                <w:rFonts w:ascii="Calibri" w:hAnsi="Calibri" w:cs="Calibri"/>
              </w:rPr>
              <w:lastRenderedPageBreak/>
              <w:t>1.12</w:t>
            </w:r>
          </w:p>
        </w:tc>
        <w:tc>
          <w:tcPr>
            <w:tcW w:w="1504" w:type="pct"/>
          </w:tcPr>
          <w:p w:rsidR="00063589" w:rsidRPr="003F36B9" w:rsidRDefault="00063589" w:rsidP="00EC161B">
            <w:pPr>
              <w:jc w:val="left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The health and safety of patients, staff and visitors are protected.</w:t>
            </w:r>
          </w:p>
        </w:tc>
        <w:tc>
          <w:tcPr>
            <w:tcW w:w="3017" w:type="pct"/>
          </w:tcPr>
          <w:p w:rsidR="00623675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a. The Service is designed to allow service delivery to be safe, </w:t>
            </w:r>
          </w:p>
          <w:p w:rsidR="00063589" w:rsidRPr="003F36B9" w:rsidRDefault="00623675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accessible and respect patient’s needs for privacy. </w:t>
            </w:r>
          </w:p>
          <w:p w:rsidR="00063589" w:rsidRPr="003F36B9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b. Chemicals, drugs and equipment are stored safely. </w:t>
            </w:r>
          </w:p>
          <w:p w:rsidR="00623675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c. Risks and hazards are identified and eliminated, isolated or </w:t>
            </w:r>
          </w:p>
          <w:p w:rsidR="00063589" w:rsidRPr="003F36B9" w:rsidRDefault="00623675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minimized as appropriate. </w:t>
            </w:r>
          </w:p>
          <w:p w:rsidR="00623675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d. Guidelines exist for major risks and hazards and are known </w:t>
            </w:r>
          </w:p>
          <w:p w:rsidR="00063589" w:rsidRPr="003F36B9" w:rsidRDefault="00623675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to the staff. </w:t>
            </w:r>
          </w:p>
          <w:p w:rsidR="00623675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e. Incidents, accidents and near misses are reported and </w:t>
            </w:r>
          </w:p>
          <w:p w:rsidR="00623675" w:rsidRDefault="00623675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analyzed to identify causes and the analysis is used to </w:t>
            </w:r>
          </w:p>
          <w:p w:rsidR="00063589" w:rsidRPr="003F36B9" w:rsidRDefault="00623675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improve systems and processes, e.g. needle stick injuries.  </w:t>
            </w:r>
          </w:p>
          <w:p w:rsidR="00623675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f. Staff is provided with and use protective equipment, e.g. </w:t>
            </w:r>
          </w:p>
          <w:p w:rsidR="00063589" w:rsidRPr="003F36B9" w:rsidRDefault="00623675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gloves, aprons, masks. </w:t>
            </w:r>
          </w:p>
          <w:p w:rsidR="00623675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g. Staff is trained in fire safety and other emergencies and </w:t>
            </w:r>
          </w:p>
          <w:p w:rsidR="00063589" w:rsidRPr="003F36B9" w:rsidRDefault="00623675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drills are practiced regularly. </w:t>
            </w:r>
          </w:p>
          <w:p w:rsidR="00623675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h. Staff health is protected by the provision of immunization </w:t>
            </w:r>
          </w:p>
          <w:p w:rsidR="00063589" w:rsidRDefault="00623675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>for infections such as Hepatitis A and B and influenza.</w:t>
            </w:r>
          </w:p>
          <w:p w:rsidR="008132F7" w:rsidRPr="003F36B9" w:rsidRDefault="008132F7" w:rsidP="00A9560B">
            <w:pPr>
              <w:contextualSpacing/>
              <w:rPr>
                <w:rFonts w:ascii="Calibri" w:hAnsi="Calibri" w:cs="Calibri"/>
              </w:rPr>
            </w:pPr>
          </w:p>
        </w:tc>
      </w:tr>
      <w:tr w:rsidR="00063589" w:rsidRPr="003F36B9" w:rsidTr="00B0192D">
        <w:trPr>
          <w:trHeight w:val="350"/>
        </w:trPr>
        <w:tc>
          <w:tcPr>
            <w:tcW w:w="479" w:type="pct"/>
          </w:tcPr>
          <w:p w:rsidR="00063589" w:rsidRPr="000F4501" w:rsidRDefault="00063589" w:rsidP="00A9560B">
            <w:pPr>
              <w:jc w:val="center"/>
              <w:rPr>
                <w:rFonts w:ascii="Calibri" w:hAnsi="Calibri" w:cs="Calibri"/>
              </w:rPr>
            </w:pPr>
            <w:r w:rsidRPr="000F4501">
              <w:rPr>
                <w:rFonts w:ascii="Calibri" w:hAnsi="Calibri" w:cs="Calibri"/>
              </w:rPr>
              <w:t>1.13</w:t>
            </w:r>
          </w:p>
        </w:tc>
        <w:tc>
          <w:tcPr>
            <w:tcW w:w="1504" w:type="pct"/>
          </w:tcPr>
          <w:p w:rsidR="00063589" w:rsidRPr="003F36B9" w:rsidRDefault="00063589" w:rsidP="00EC161B">
            <w:pPr>
              <w:jc w:val="left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Patient feedback is collected and used to improve services.</w:t>
            </w:r>
          </w:p>
        </w:tc>
        <w:tc>
          <w:tcPr>
            <w:tcW w:w="3017" w:type="pct"/>
          </w:tcPr>
          <w:p w:rsidR="000055AE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a. Patients have access to a culturally appropriate feedback </w:t>
            </w:r>
          </w:p>
          <w:p w:rsidR="000055AE" w:rsidRDefault="000055AE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mechanism, e.g. suggestion box, questionnaires, regular </w:t>
            </w:r>
          </w:p>
          <w:p w:rsidR="00063589" w:rsidRPr="003F36B9" w:rsidRDefault="000055AE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>interviews with patients by an independent person.</w:t>
            </w:r>
          </w:p>
          <w:p w:rsidR="000055AE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b. Data collected on patient satisfaction with services and </w:t>
            </w:r>
          </w:p>
          <w:p w:rsidR="00063589" w:rsidRDefault="000055AE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>treatment is analyzed and used to improve services.</w:t>
            </w:r>
          </w:p>
          <w:p w:rsidR="00F704C7" w:rsidRPr="003F36B9" w:rsidRDefault="00F704C7" w:rsidP="00A9560B">
            <w:pPr>
              <w:contextualSpacing/>
              <w:rPr>
                <w:rFonts w:ascii="Calibri" w:hAnsi="Calibri" w:cs="Calibri"/>
              </w:rPr>
            </w:pPr>
          </w:p>
        </w:tc>
      </w:tr>
      <w:tr w:rsidR="00063589" w:rsidRPr="003F36B9" w:rsidTr="00B0192D">
        <w:trPr>
          <w:trHeight w:val="350"/>
        </w:trPr>
        <w:tc>
          <w:tcPr>
            <w:tcW w:w="479" w:type="pct"/>
          </w:tcPr>
          <w:p w:rsidR="00063589" w:rsidRPr="000F4501" w:rsidRDefault="00063589" w:rsidP="00A9560B">
            <w:pPr>
              <w:jc w:val="center"/>
              <w:rPr>
                <w:rFonts w:ascii="Calibri" w:hAnsi="Calibri" w:cs="Calibri"/>
              </w:rPr>
            </w:pPr>
            <w:r w:rsidRPr="000F4501">
              <w:rPr>
                <w:rFonts w:ascii="Calibri" w:hAnsi="Calibri" w:cs="Calibri"/>
              </w:rPr>
              <w:t>1.14</w:t>
            </w:r>
          </w:p>
        </w:tc>
        <w:tc>
          <w:tcPr>
            <w:tcW w:w="1504" w:type="pct"/>
          </w:tcPr>
          <w:p w:rsidR="00063589" w:rsidRPr="003F36B9" w:rsidRDefault="00063589" w:rsidP="00EC161B">
            <w:pPr>
              <w:jc w:val="left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Patients have the right to complain about services and treatment and their complaints are investigated in a fair and timely manner.</w:t>
            </w:r>
          </w:p>
        </w:tc>
        <w:tc>
          <w:tcPr>
            <w:tcW w:w="3017" w:type="pct"/>
          </w:tcPr>
          <w:p w:rsidR="000055AE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a. Patients are informed of their right to express their </w:t>
            </w:r>
          </w:p>
          <w:p w:rsidR="00063589" w:rsidRPr="003F36B9" w:rsidRDefault="000055AE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concerns or complain either verbally or in writing. </w:t>
            </w:r>
          </w:p>
          <w:p w:rsidR="000055AE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b. A documented process which is fair and timely is used for </w:t>
            </w:r>
          </w:p>
          <w:p w:rsidR="00063589" w:rsidRPr="003F36B9" w:rsidRDefault="000055AE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>collecting, reporting and investigating complaints.</w:t>
            </w:r>
          </w:p>
          <w:p w:rsidR="000055AE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c. Patients are informed of the progress of the investigation at </w:t>
            </w:r>
          </w:p>
          <w:p w:rsidR="00063589" w:rsidRDefault="000055AE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>regular intervals and are informed of the outcome.</w:t>
            </w:r>
          </w:p>
          <w:p w:rsidR="00F704C7" w:rsidRPr="003F36B9" w:rsidRDefault="00F704C7" w:rsidP="00A9560B">
            <w:pPr>
              <w:contextualSpacing/>
              <w:rPr>
                <w:rFonts w:ascii="Calibri" w:hAnsi="Calibri" w:cs="Calibri"/>
              </w:rPr>
            </w:pPr>
          </w:p>
        </w:tc>
      </w:tr>
      <w:tr w:rsidR="00063589" w:rsidRPr="003F36B9" w:rsidTr="00B0192D">
        <w:trPr>
          <w:trHeight w:val="350"/>
        </w:trPr>
        <w:tc>
          <w:tcPr>
            <w:tcW w:w="479" w:type="pct"/>
          </w:tcPr>
          <w:p w:rsidR="00063589" w:rsidRPr="000F4501" w:rsidRDefault="00063589" w:rsidP="00A9560B">
            <w:pPr>
              <w:jc w:val="center"/>
              <w:rPr>
                <w:rFonts w:ascii="Calibri" w:hAnsi="Calibri" w:cs="Calibri"/>
              </w:rPr>
            </w:pPr>
            <w:r w:rsidRPr="000F4501">
              <w:rPr>
                <w:rFonts w:ascii="Calibri" w:hAnsi="Calibri" w:cs="Calibri"/>
              </w:rPr>
              <w:t>1.15</w:t>
            </w:r>
          </w:p>
        </w:tc>
        <w:tc>
          <w:tcPr>
            <w:tcW w:w="1504" w:type="pct"/>
          </w:tcPr>
          <w:p w:rsidR="00063589" w:rsidRPr="003F36B9" w:rsidRDefault="00063589" w:rsidP="00EC161B">
            <w:pPr>
              <w:jc w:val="left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The Service identifies opportunities to continuously improve its processes and services, makes improvements and evaluates their effectiveness.</w:t>
            </w:r>
          </w:p>
        </w:tc>
        <w:tc>
          <w:tcPr>
            <w:tcW w:w="3017" w:type="pct"/>
          </w:tcPr>
          <w:p w:rsidR="000055AE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a. Performance indicators for priority diseases and key </w:t>
            </w:r>
          </w:p>
          <w:p w:rsidR="000055AE" w:rsidRDefault="000055AE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processes are measured, reported and used for continuous </w:t>
            </w:r>
          </w:p>
          <w:p w:rsidR="00063589" w:rsidRPr="003F36B9" w:rsidRDefault="000055AE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improvement. </w:t>
            </w:r>
          </w:p>
          <w:p w:rsidR="000055AE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b. Performance data from activities such as audits, </w:t>
            </w:r>
          </w:p>
          <w:p w:rsidR="000055AE" w:rsidRDefault="000055AE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complaints, incident reports, satisfaction surveys and risk </w:t>
            </w:r>
          </w:p>
          <w:p w:rsidR="000055AE" w:rsidRDefault="000055AE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assessments are collected, analyzed and used to identify </w:t>
            </w:r>
          </w:p>
          <w:p w:rsidR="00063589" w:rsidRPr="003F36B9" w:rsidRDefault="000055AE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improvement opportunities. </w:t>
            </w:r>
          </w:p>
          <w:p w:rsidR="00283E5F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c. Improvements are planned, appropriate action is taken, the </w:t>
            </w:r>
          </w:p>
          <w:p w:rsidR="00283E5F" w:rsidRDefault="00283E5F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 xml:space="preserve">effectiveness of the action is evaluated and the results are </w:t>
            </w:r>
          </w:p>
          <w:p w:rsidR="00063589" w:rsidRPr="003F36B9" w:rsidRDefault="00283E5F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>fed back to staff and patients.</w:t>
            </w:r>
          </w:p>
          <w:p w:rsidR="00283E5F" w:rsidRDefault="00063589" w:rsidP="00A9560B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d. All relevant legal requirements are identified and </w:t>
            </w:r>
          </w:p>
          <w:p w:rsidR="00063589" w:rsidRDefault="00283E5F" w:rsidP="00A9560B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063589" w:rsidRPr="003F36B9">
              <w:rPr>
                <w:rFonts w:ascii="Calibri" w:hAnsi="Calibri" w:cs="Calibri"/>
              </w:rPr>
              <w:t>compliance is monitored.</w:t>
            </w:r>
          </w:p>
          <w:p w:rsidR="00F704C7" w:rsidRPr="003F36B9" w:rsidRDefault="00F704C7" w:rsidP="00A9560B">
            <w:pPr>
              <w:contextualSpacing/>
              <w:rPr>
                <w:rFonts w:ascii="Calibri" w:hAnsi="Calibri" w:cs="Calibri"/>
              </w:rPr>
            </w:pPr>
          </w:p>
        </w:tc>
      </w:tr>
    </w:tbl>
    <w:p w:rsidR="006941E8" w:rsidRPr="00C92892" w:rsidRDefault="006941E8" w:rsidP="001A268A">
      <w:pPr>
        <w:pStyle w:val="Heading1"/>
      </w:pPr>
      <w:r w:rsidRPr="00C92892">
        <w:lastRenderedPageBreak/>
        <w:t xml:space="preserve">section: </w:t>
      </w:r>
      <w:r w:rsidR="005C1591" w:rsidRPr="00C92892">
        <w:t>2</w:t>
      </w:r>
      <w:r w:rsidRPr="00C92892">
        <w:t>.   SERVICE PROVISION</w:t>
      </w:r>
    </w:p>
    <w:p w:rsidR="00063589" w:rsidRPr="003F36B9" w:rsidRDefault="00063589" w:rsidP="00063589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/>
      </w:tblPr>
      <w:tblGrid>
        <w:gridCol w:w="918"/>
        <w:gridCol w:w="2880"/>
        <w:gridCol w:w="5778"/>
      </w:tblGrid>
      <w:tr w:rsidR="00B0192D" w:rsidRPr="003F36B9" w:rsidTr="00B0192D">
        <w:trPr>
          <w:trHeight w:val="350"/>
          <w:tblHeader/>
        </w:trPr>
        <w:tc>
          <w:tcPr>
            <w:tcW w:w="918" w:type="dxa"/>
          </w:tcPr>
          <w:p w:rsidR="00B0192D" w:rsidRPr="0045695F" w:rsidRDefault="00B0192D" w:rsidP="00B0192D">
            <w:pPr>
              <w:jc w:val="center"/>
              <w:rPr>
                <w:rFonts w:ascii="Calibri" w:hAnsi="Calibri" w:cs="Calibri"/>
                <w:b/>
              </w:rPr>
            </w:pPr>
            <w:r w:rsidRPr="0045695F">
              <w:rPr>
                <w:rFonts w:ascii="Calibri" w:hAnsi="Calibri" w:cs="Calibri"/>
                <w:b/>
                <w:sz w:val="24"/>
              </w:rPr>
              <w:t>Sr. No.</w:t>
            </w:r>
          </w:p>
        </w:tc>
        <w:tc>
          <w:tcPr>
            <w:tcW w:w="2880" w:type="dxa"/>
          </w:tcPr>
          <w:p w:rsidR="00B0192D" w:rsidRPr="003F36B9" w:rsidRDefault="00B0192D" w:rsidP="00B0192D">
            <w:pPr>
              <w:jc w:val="center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  <w:b/>
                <w:sz w:val="24"/>
              </w:rPr>
              <w:t>Standard</w:t>
            </w:r>
          </w:p>
        </w:tc>
        <w:tc>
          <w:tcPr>
            <w:tcW w:w="5778" w:type="dxa"/>
          </w:tcPr>
          <w:p w:rsidR="00B0192D" w:rsidRPr="003F36B9" w:rsidRDefault="00B0192D" w:rsidP="00B0192D">
            <w:pPr>
              <w:jc w:val="center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  <w:b/>
                <w:sz w:val="24"/>
              </w:rPr>
              <w:t>Measurable Criteria</w:t>
            </w:r>
          </w:p>
        </w:tc>
      </w:tr>
      <w:tr w:rsidR="00B0192D" w:rsidRPr="003F36B9" w:rsidTr="00C43638">
        <w:trPr>
          <w:trHeight w:val="350"/>
        </w:trPr>
        <w:tc>
          <w:tcPr>
            <w:tcW w:w="918" w:type="dxa"/>
          </w:tcPr>
          <w:p w:rsidR="00B0192D" w:rsidRPr="000F4501" w:rsidRDefault="00B0192D" w:rsidP="00B0192D">
            <w:pPr>
              <w:jc w:val="center"/>
              <w:rPr>
                <w:rFonts w:ascii="Calibri" w:hAnsi="Calibri" w:cs="Calibri"/>
              </w:rPr>
            </w:pPr>
            <w:r w:rsidRPr="000F4501">
              <w:rPr>
                <w:rFonts w:ascii="Calibri" w:hAnsi="Calibri" w:cs="Calibri"/>
              </w:rPr>
              <w:t>2.1</w:t>
            </w:r>
          </w:p>
        </w:tc>
        <w:tc>
          <w:tcPr>
            <w:tcW w:w="2880" w:type="dxa"/>
          </w:tcPr>
          <w:p w:rsidR="00B0192D" w:rsidRPr="003F36B9" w:rsidRDefault="00B0192D" w:rsidP="00B0192D">
            <w:pPr>
              <w:jc w:val="left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The facility and the services provided are accessible to the catchment area population.</w:t>
            </w:r>
          </w:p>
        </w:tc>
        <w:tc>
          <w:tcPr>
            <w:tcW w:w="5778" w:type="dxa"/>
          </w:tcPr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Major obstacles affecting access for patients to the facility and its services are addressed in the annual plan and steps are taken to minimize them, e.g.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i. </w:t>
            </w:r>
            <w:r>
              <w:rPr>
                <w:rFonts w:ascii="Calibri" w:hAnsi="Calibri" w:cs="Calibri"/>
              </w:rPr>
              <w:t xml:space="preserve">   </w:t>
            </w:r>
            <w:r w:rsidRPr="003F36B9">
              <w:rPr>
                <w:rFonts w:ascii="Calibri" w:hAnsi="Calibri" w:cs="Calibri"/>
              </w:rPr>
              <w:t xml:space="preserve">Attitude of employees working at the facility;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ii. </w:t>
            </w:r>
            <w:r>
              <w:rPr>
                <w:rFonts w:ascii="Calibri" w:hAnsi="Calibri" w:cs="Calibri"/>
              </w:rPr>
              <w:t xml:space="preserve">  </w:t>
            </w:r>
            <w:r w:rsidRPr="003F36B9">
              <w:rPr>
                <w:rFonts w:ascii="Calibri" w:hAnsi="Calibri" w:cs="Calibri"/>
              </w:rPr>
              <w:t xml:space="preserve">Community awareness about need and utility of health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</w:t>
            </w:r>
            <w:r w:rsidRPr="003F36B9">
              <w:rPr>
                <w:rFonts w:ascii="Calibri" w:hAnsi="Calibri" w:cs="Calibri"/>
              </w:rPr>
              <w:t>care services;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iii. </w:t>
            </w:r>
            <w:r>
              <w:rPr>
                <w:rFonts w:ascii="Calibri" w:hAnsi="Calibri" w:cs="Calibri"/>
              </w:rPr>
              <w:t xml:space="preserve"> </w:t>
            </w:r>
            <w:r w:rsidRPr="003F36B9">
              <w:rPr>
                <w:rFonts w:ascii="Calibri" w:hAnsi="Calibri" w:cs="Calibri"/>
              </w:rPr>
              <w:t>Cost of services.</w:t>
            </w:r>
          </w:p>
        </w:tc>
      </w:tr>
      <w:tr w:rsidR="00B0192D" w:rsidRPr="003F36B9" w:rsidTr="00C43638">
        <w:trPr>
          <w:trHeight w:val="350"/>
        </w:trPr>
        <w:tc>
          <w:tcPr>
            <w:tcW w:w="918" w:type="dxa"/>
          </w:tcPr>
          <w:p w:rsidR="00B0192D" w:rsidRPr="000F4501" w:rsidRDefault="00B0192D" w:rsidP="00B0192D">
            <w:pPr>
              <w:jc w:val="center"/>
              <w:rPr>
                <w:rFonts w:ascii="Calibri" w:hAnsi="Calibri" w:cs="Calibri"/>
              </w:rPr>
            </w:pPr>
            <w:r w:rsidRPr="000F4501">
              <w:rPr>
                <w:rFonts w:ascii="Calibri" w:hAnsi="Calibri" w:cs="Calibri"/>
              </w:rPr>
              <w:t>2.2</w:t>
            </w:r>
          </w:p>
        </w:tc>
        <w:tc>
          <w:tcPr>
            <w:tcW w:w="2880" w:type="dxa"/>
          </w:tcPr>
          <w:p w:rsidR="00B0192D" w:rsidRPr="003F36B9" w:rsidRDefault="00B0192D" w:rsidP="00B0192D">
            <w:pPr>
              <w:jc w:val="left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A list of available services and applicable fees is posted where the patients can see them.</w:t>
            </w:r>
          </w:p>
        </w:tc>
        <w:tc>
          <w:tcPr>
            <w:tcW w:w="5778" w:type="dxa"/>
          </w:tcPr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a. A poster with listed services, opening times and emergency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 </w:t>
            </w:r>
            <w:r w:rsidRPr="003F36B9">
              <w:rPr>
                <w:rFonts w:ascii="Calibri" w:hAnsi="Calibri" w:cs="Calibri"/>
              </w:rPr>
              <w:t xml:space="preserve">contacts during closing times is displayed in a prominent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 xml:space="preserve">place where the patients can see it. The text is in local or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 xml:space="preserve">national language.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b. A list of applicable fees and possible exemptions is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 xml:space="preserve">displayed in a prominent area where the patients can see it.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>The text is in local or national language.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</w:p>
        </w:tc>
      </w:tr>
      <w:tr w:rsidR="00B0192D" w:rsidRPr="003F36B9" w:rsidTr="00C43638">
        <w:trPr>
          <w:trHeight w:val="350"/>
        </w:trPr>
        <w:tc>
          <w:tcPr>
            <w:tcW w:w="918" w:type="dxa"/>
          </w:tcPr>
          <w:p w:rsidR="00B0192D" w:rsidRPr="000F4501" w:rsidRDefault="00B0192D" w:rsidP="00B0192D">
            <w:pPr>
              <w:jc w:val="center"/>
              <w:rPr>
                <w:rFonts w:ascii="Calibri" w:hAnsi="Calibri" w:cs="Calibri"/>
              </w:rPr>
            </w:pPr>
            <w:r w:rsidRPr="000F4501">
              <w:rPr>
                <w:rFonts w:ascii="Calibri" w:hAnsi="Calibri" w:cs="Calibri"/>
              </w:rPr>
              <w:t>2.3</w:t>
            </w:r>
          </w:p>
        </w:tc>
        <w:tc>
          <w:tcPr>
            <w:tcW w:w="2880" w:type="dxa"/>
          </w:tcPr>
          <w:p w:rsidR="00B0192D" w:rsidRPr="003F36B9" w:rsidRDefault="00B0192D" w:rsidP="00B0192D">
            <w:pPr>
              <w:jc w:val="left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Patients and their attendants are received in a friendly and respectful manner irrespective of their sex, age, race, religion or physical appearance.</w:t>
            </w:r>
          </w:p>
        </w:tc>
        <w:tc>
          <w:tcPr>
            <w:tcW w:w="5778" w:type="dxa"/>
          </w:tcPr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a. Patients are treated in a kind and respectful manner at all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 xml:space="preserve">stages from registration through to end of service.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b. The healthcare provider listens carefully to what the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 xml:space="preserve">patients say.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c. The healthcare provider explains to the patient the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 xml:space="preserve">diagnosis, care management, and follow-up.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d. The healthcare provider takes feedback from the patient to </w:t>
            </w:r>
          </w:p>
          <w:p w:rsidR="00B0192D" w:rsidRPr="00AA5D60" w:rsidRDefault="00B0192D" w:rsidP="00B0192D">
            <w:pPr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 xml:space="preserve">ensure the patient understands the message </w:t>
            </w:r>
            <w:r w:rsidRPr="00AA5D60">
              <w:rPr>
                <w:rFonts w:ascii="Calibri" w:hAnsi="Calibri" w:cs="Calibri"/>
                <w:sz w:val="20"/>
              </w:rPr>
              <w:t>communicated.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</w:p>
        </w:tc>
      </w:tr>
      <w:tr w:rsidR="00B0192D" w:rsidRPr="003F36B9" w:rsidTr="00C43638">
        <w:trPr>
          <w:trHeight w:val="350"/>
        </w:trPr>
        <w:tc>
          <w:tcPr>
            <w:tcW w:w="918" w:type="dxa"/>
          </w:tcPr>
          <w:p w:rsidR="00B0192D" w:rsidRPr="000F4501" w:rsidRDefault="00B0192D" w:rsidP="00B0192D">
            <w:pPr>
              <w:jc w:val="center"/>
              <w:rPr>
                <w:rFonts w:ascii="Calibri" w:hAnsi="Calibri" w:cs="Calibri"/>
              </w:rPr>
            </w:pPr>
            <w:r w:rsidRPr="000F4501">
              <w:rPr>
                <w:rFonts w:ascii="Calibri" w:hAnsi="Calibri" w:cs="Calibri"/>
              </w:rPr>
              <w:t>2.4</w:t>
            </w:r>
          </w:p>
        </w:tc>
        <w:tc>
          <w:tcPr>
            <w:tcW w:w="2880" w:type="dxa"/>
          </w:tcPr>
          <w:p w:rsidR="00B0192D" w:rsidRPr="003F36B9" w:rsidRDefault="00B0192D" w:rsidP="00B0192D">
            <w:pPr>
              <w:jc w:val="left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Providers give priority to extremely sick patients and those of extreme age (early newborns and elderly).</w:t>
            </w:r>
          </w:p>
        </w:tc>
        <w:tc>
          <w:tcPr>
            <w:tcW w:w="5778" w:type="dxa"/>
          </w:tcPr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a. A system using the time of arrival recorded on the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</w:t>
            </w:r>
            <w:r w:rsidRPr="003F36B9">
              <w:rPr>
                <w:rFonts w:ascii="Calibri" w:hAnsi="Calibri" w:cs="Calibri"/>
              </w:rPr>
              <w:t xml:space="preserve">registration slip is used to prioritize patients.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b. The order prioritizes extremely sick patients first, those of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 xml:space="preserve">extreme ages (elderly and babies) second and then others.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c. Extremely sick patients are seen by the healthcare provider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 xml:space="preserve">within five minutes, and those of extreme ages within 15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>minutes.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</w:p>
        </w:tc>
      </w:tr>
      <w:tr w:rsidR="00B0192D" w:rsidRPr="003F36B9" w:rsidTr="00C43638">
        <w:trPr>
          <w:trHeight w:val="350"/>
        </w:trPr>
        <w:tc>
          <w:tcPr>
            <w:tcW w:w="918" w:type="dxa"/>
          </w:tcPr>
          <w:p w:rsidR="00B0192D" w:rsidRPr="000F4501" w:rsidRDefault="00B0192D" w:rsidP="00B0192D">
            <w:pPr>
              <w:jc w:val="center"/>
              <w:rPr>
                <w:rFonts w:ascii="Calibri" w:hAnsi="Calibri" w:cs="Calibri"/>
              </w:rPr>
            </w:pPr>
            <w:r w:rsidRPr="000F4501">
              <w:rPr>
                <w:rFonts w:ascii="Calibri" w:hAnsi="Calibri" w:cs="Calibri"/>
              </w:rPr>
              <w:t>2.5</w:t>
            </w:r>
          </w:p>
        </w:tc>
        <w:tc>
          <w:tcPr>
            <w:tcW w:w="2880" w:type="dxa"/>
          </w:tcPr>
          <w:p w:rsidR="00B0192D" w:rsidRPr="003F36B9" w:rsidRDefault="00B0192D" w:rsidP="00B0192D">
            <w:pPr>
              <w:jc w:val="left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Providers use a defined process for referring emergency cases.</w:t>
            </w:r>
          </w:p>
        </w:tc>
        <w:tc>
          <w:tcPr>
            <w:tcW w:w="5778" w:type="dxa"/>
          </w:tcPr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a. SOPs exist for identification of types of patients who need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</w:t>
            </w:r>
            <w:r w:rsidRPr="003F36B9">
              <w:rPr>
                <w:rFonts w:ascii="Calibri" w:hAnsi="Calibri" w:cs="Calibri"/>
              </w:rPr>
              <w:t xml:space="preserve">to be referred.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b. A referral form provides sufficient information to allow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 xml:space="preserve">continuity of care.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c. When possible transportation to the referral facility is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 xml:space="preserve">provided.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d. In other cases, the Service provides some type of assistance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 xml:space="preserve">for moving a sick patient to a referral facility such as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 xml:space="preserve">communication to the next level, or arranging transport.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e. A copy of the referral form is kept at the facility.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</w:p>
        </w:tc>
      </w:tr>
      <w:tr w:rsidR="00B0192D" w:rsidRPr="003F36B9" w:rsidTr="00C43638">
        <w:trPr>
          <w:trHeight w:val="350"/>
        </w:trPr>
        <w:tc>
          <w:tcPr>
            <w:tcW w:w="918" w:type="dxa"/>
          </w:tcPr>
          <w:p w:rsidR="00B0192D" w:rsidRPr="000F4501" w:rsidRDefault="00B0192D" w:rsidP="00B0192D">
            <w:pPr>
              <w:jc w:val="center"/>
              <w:rPr>
                <w:rFonts w:ascii="Calibri" w:hAnsi="Calibri" w:cs="Calibri"/>
              </w:rPr>
            </w:pPr>
            <w:r w:rsidRPr="000F4501">
              <w:rPr>
                <w:rFonts w:ascii="Calibri" w:hAnsi="Calibri" w:cs="Calibri"/>
              </w:rPr>
              <w:t>2.6</w:t>
            </w:r>
          </w:p>
        </w:tc>
        <w:tc>
          <w:tcPr>
            <w:tcW w:w="2880" w:type="dxa"/>
          </w:tcPr>
          <w:p w:rsidR="00B0192D" w:rsidRPr="003F36B9" w:rsidRDefault="00B0192D" w:rsidP="00B0192D">
            <w:pPr>
              <w:jc w:val="left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Non-priority patients wait no more than one hour after arrival at the facility before being seen by the service provider.</w:t>
            </w:r>
          </w:p>
        </w:tc>
        <w:tc>
          <w:tcPr>
            <w:tcW w:w="5778" w:type="dxa"/>
          </w:tcPr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a. The registration slip is completed promptly for all patients.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b. The time of arrival of the patient is documented on the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 xml:space="preserve">registration slip and monitored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c. A system is used to prioritize the order in which non-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 xml:space="preserve">priority patients are seen on a first-come first-serve basis.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lastRenderedPageBreak/>
              <w:t xml:space="preserve">d. Waiting times are no more than one hour and are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 xml:space="preserve">monitored.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e. Waiting times are analyzed and results used to improve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>services.</w:t>
            </w:r>
          </w:p>
        </w:tc>
      </w:tr>
      <w:tr w:rsidR="00B0192D" w:rsidRPr="003F36B9" w:rsidTr="00C43638">
        <w:trPr>
          <w:trHeight w:val="350"/>
        </w:trPr>
        <w:tc>
          <w:tcPr>
            <w:tcW w:w="918" w:type="dxa"/>
          </w:tcPr>
          <w:p w:rsidR="00B0192D" w:rsidRPr="000F4501" w:rsidRDefault="00B0192D" w:rsidP="00B0192D">
            <w:pPr>
              <w:jc w:val="center"/>
              <w:rPr>
                <w:rFonts w:ascii="Calibri" w:hAnsi="Calibri" w:cs="Calibri"/>
              </w:rPr>
            </w:pPr>
            <w:r w:rsidRPr="000F4501">
              <w:rPr>
                <w:rFonts w:ascii="Calibri" w:hAnsi="Calibri" w:cs="Calibri"/>
              </w:rPr>
              <w:lastRenderedPageBreak/>
              <w:t>2.7</w:t>
            </w:r>
          </w:p>
        </w:tc>
        <w:tc>
          <w:tcPr>
            <w:tcW w:w="2880" w:type="dxa"/>
          </w:tcPr>
          <w:p w:rsidR="00B0192D" w:rsidRPr="003F36B9" w:rsidRDefault="00B0192D" w:rsidP="00B0192D">
            <w:pPr>
              <w:jc w:val="left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The privacy of patients is ensured during consultation and examination.</w:t>
            </w:r>
          </w:p>
        </w:tc>
        <w:tc>
          <w:tcPr>
            <w:tcW w:w="5778" w:type="dxa"/>
          </w:tcPr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a. Consultations and examinations are held behind curtains/</w:t>
            </w:r>
            <w:r>
              <w:rPr>
                <w:rFonts w:ascii="Calibri" w:hAnsi="Calibri" w:cs="Calibri"/>
              </w:rPr>
              <w:t xml:space="preserve">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 xml:space="preserve">screens at all times.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b. Healthcare providers ensure privacy at the time of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>consultation.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</w:p>
        </w:tc>
      </w:tr>
      <w:tr w:rsidR="00B0192D" w:rsidRPr="003F36B9" w:rsidTr="00C43638">
        <w:trPr>
          <w:trHeight w:val="350"/>
        </w:trPr>
        <w:tc>
          <w:tcPr>
            <w:tcW w:w="918" w:type="dxa"/>
          </w:tcPr>
          <w:p w:rsidR="00B0192D" w:rsidRPr="000F4501" w:rsidRDefault="00B0192D" w:rsidP="00B0192D">
            <w:pPr>
              <w:jc w:val="center"/>
              <w:rPr>
                <w:rFonts w:ascii="Calibri" w:hAnsi="Calibri" w:cs="Calibri"/>
              </w:rPr>
            </w:pPr>
            <w:r w:rsidRPr="000F4501">
              <w:rPr>
                <w:rFonts w:ascii="Calibri" w:hAnsi="Calibri" w:cs="Calibri"/>
              </w:rPr>
              <w:t>2.8</w:t>
            </w:r>
          </w:p>
        </w:tc>
        <w:tc>
          <w:tcPr>
            <w:tcW w:w="2880" w:type="dxa"/>
          </w:tcPr>
          <w:p w:rsidR="00B0192D" w:rsidRPr="003F36B9" w:rsidRDefault="00B0192D" w:rsidP="00B0192D">
            <w:pPr>
              <w:jc w:val="left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All patients receive appropriate assessment, diagnosis, plan of care, treatment and care management, and follow- up.</w:t>
            </w:r>
          </w:p>
        </w:tc>
        <w:tc>
          <w:tcPr>
            <w:tcW w:w="5778" w:type="dxa"/>
          </w:tcPr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a. Basic assessment is undertaken that includes temperature,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</w:t>
            </w:r>
            <w:r w:rsidRPr="003F36B9">
              <w:rPr>
                <w:rFonts w:ascii="Calibri" w:hAnsi="Calibri" w:cs="Calibri"/>
              </w:rPr>
              <w:t xml:space="preserve">blood pressure, pulse rate and symptom identification.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b. Basic assessment for children under five includes weight,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 xml:space="preserve">immunization status, temperature, respiratory rate, level of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 xml:space="preserve">consciousness and symptom identification.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c. Patient history is taken and documented.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d. Treatment and care management is provided in accordance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 xml:space="preserve">with the assessment, test results, diagnosis and care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 xml:space="preserve">management guidelines.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e. Health education and dietary advice are documented as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>part of treatment protocol.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f. Referrals to other services are made when required.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g. Appointments for future care are made.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h. Results of previous care are used in follow-up visits.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</w:p>
        </w:tc>
      </w:tr>
      <w:tr w:rsidR="00B0192D" w:rsidRPr="003F36B9" w:rsidTr="00C43638">
        <w:trPr>
          <w:trHeight w:val="350"/>
        </w:trPr>
        <w:tc>
          <w:tcPr>
            <w:tcW w:w="918" w:type="dxa"/>
          </w:tcPr>
          <w:p w:rsidR="00B0192D" w:rsidRPr="000F4501" w:rsidRDefault="00B0192D" w:rsidP="00B0192D">
            <w:pPr>
              <w:jc w:val="center"/>
              <w:rPr>
                <w:rFonts w:ascii="Calibri" w:hAnsi="Calibri" w:cs="Calibri"/>
              </w:rPr>
            </w:pPr>
            <w:r w:rsidRPr="000F4501">
              <w:rPr>
                <w:rFonts w:ascii="Calibri" w:hAnsi="Calibri" w:cs="Calibri"/>
              </w:rPr>
              <w:t>2.9</w:t>
            </w:r>
          </w:p>
        </w:tc>
        <w:tc>
          <w:tcPr>
            <w:tcW w:w="2880" w:type="dxa"/>
          </w:tcPr>
          <w:p w:rsidR="00B0192D" w:rsidRPr="003F36B9" w:rsidRDefault="00B0192D" w:rsidP="00B0192D">
            <w:pPr>
              <w:jc w:val="left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National and Provincial Treatment guidelines are available and used for those services listed as offered.</w:t>
            </w:r>
          </w:p>
        </w:tc>
        <w:tc>
          <w:tcPr>
            <w:tcW w:w="5778" w:type="dxa"/>
          </w:tcPr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a. Healthcare providers provide technically correct services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 xml:space="preserve">according to the guidelines.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b. Staff is trained to follow these guidelines.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c. Justification is available for variations from the guidelines.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</w:p>
        </w:tc>
      </w:tr>
      <w:tr w:rsidR="00B0192D" w:rsidRPr="003F36B9" w:rsidTr="00C43638">
        <w:trPr>
          <w:trHeight w:val="350"/>
        </w:trPr>
        <w:tc>
          <w:tcPr>
            <w:tcW w:w="918" w:type="dxa"/>
          </w:tcPr>
          <w:p w:rsidR="00B0192D" w:rsidRPr="000F4501" w:rsidRDefault="00B0192D" w:rsidP="00B0192D">
            <w:pPr>
              <w:jc w:val="center"/>
              <w:rPr>
                <w:rFonts w:ascii="Calibri" w:hAnsi="Calibri" w:cs="Calibri"/>
                <w:szCs w:val="22"/>
              </w:rPr>
            </w:pPr>
            <w:r w:rsidRPr="000F4501">
              <w:rPr>
                <w:rFonts w:ascii="Calibri" w:hAnsi="Calibri" w:cs="Calibri"/>
                <w:szCs w:val="22"/>
              </w:rPr>
              <w:t>2.10</w:t>
            </w:r>
          </w:p>
        </w:tc>
        <w:tc>
          <w:tcPr>
            <w:tcW w:w="2880" w:type="dxa"/>
          </w:tcPr>
          <w:p w:rsidR="00B0192D" w:rsidRPr="003F36B9" w:rsidRDefault="00B0192D" w:rsidP="00B0192D">
            <w:pPr>
              <w:jc w:val="left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All children who visit the facility have their weight plotted correctly on their health card and have their immunization status checked.</w:t>
            </w:r>
          </w:p>
        </w:tc>
        <w:tc>
          <w:tcPr>
            <w:tcW w:w="5778" w:type="dxa"/>
          </w:tcPr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a. All under five children coming to the facility are weighed.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b. Weight is accurately plotted on the child's health card and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 xml:space="preserve">follow-up action taken based on the plot.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c. Immunization status is checked and missing immunizations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 xml:space="preserve">given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d. Weight and vaccination information are given to the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>parent/carer.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</w:p>
        </w:tc>
      </w:tr>
      <w:tr w:rsidR="00B0192D" w:rsidRPr="003F36B9" w:rsidTr="00142069">
        <w:trPr>
          <w:trHeight w:val="2960"/>
        </w:trPr>
        <w:tc>
          <w:tcPr>
            <w:tcW w:w="918" w:type="dxa"/>
          </w:tcPr>
          <w:p w:rsidR="00B0192D" w:rsidRPr="000F4501" w:rsidRDefault="00B0192D" w:rsidP="00B0192D">
            <w:pPr>
              <w:jc w:val="center"/>
              <w:rPr>
                <w:rFonts w:ascii="Calibri" w:hAnsi="Calibri" w:cs="Calibri"/>
                <w:szCs w:val="22"/>
              </w:rPr>
            </w:pPr>
            <w:r w:rsidRPr="000F4501">
              <w:rPr>
                <w:rFonts w:ascii="Calibri" w:hAnsi="Calibri" w:cs="Calibri"/>
                <w:szCs w:val="22"/>
              </w:rPr>
              <w:t>2.11</w:t>
            </w:r>
          </w:p>
        </w:tc>
        <w:tc>
          <w:tcPr>
            <w:tcW w:w="2880" w:type="dxa"/>
          </w:tcPr>
          <w:p w:rsidR="00B0192D" w:rsidRPr="003F36B9" w:rsidRDefault="00B0192D" w:rsidP="00B0192D">
            <w:pPr>
              <w:jc w:val="left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Healthcare providers regularly educate their patients on health issues in a way that is easy to understand.</w:t>
            </w:r>
          </w:p>
        </w:tc>
        <w:tc>
          <w:tcPr>
            <w:tcW w:w="5778" w:type="dxa"/>
          </w:tcPr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a. Healthcare providers conduct group health education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 xml:space="preserve">sessions at least four times a month.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b. Healthcare providers use the following materials during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 xml:space="preserve">patient counseling/education sessions: posters, family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>planning material, brochures, leaflets etc.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c. Health education messages (posters and charts with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 xml:space="preserve">pictures and minimal text) are visibly posted in prominent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 xml:space="preserve">areas within the facility.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d. Health education written material is available for patients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>to read and take home.</w:t>
            </w:r>
          </w:p>
          <w:p w:rsidR="00142069" w:rsidRDefault="00142069" w:rsidP="00B0192D">
            <w:pPr>
              <w:contextualSpacing/>
              <w:rPr>
                <w:rFonts w:ascii="Calibri" w:hAnsi="Calibri" w:cs="Calibri"/>
              </w:rPr>
            </w:pPr>
          </w:p>
          <w:p w:rsidR="00142069" w:rsidRDefault="00142069" w:rsidP="00B0192D">
            <w:pPr>
              <w:contextualSpacing/>
              <w:rPr>
                <w:rFonts w:ascii="Calibri" w:hAnsi="Calibri" w:cs="Calibri"/>
              </w:rPr>
            </w:pPr>
          </w:p>
          <w:p w:rsidR="00142069" w:rsidRPr="003F36B9" w:rsidRDefault="00142069" w:rsidP="00B0192D">
            <w:pPr>
              <w:contextualSpacing/>
              <w:rPr>
                <w:rFonts w:ascii="Calibri" w:hAnsi="Calibri" w:cs="Calibri"/>
              </w:rPr>
            </w:pPr>
          </w:p>
        </w:tc>
      </w:tr>
      <w:tr w:rsidR="00B0192D" w:rsidRPr="003F36B9" w:rsidTr="00C43638">
        <w:trPr>
          <w:trHeight w:val="350"/>
        </w:trPr>
        <w:tc>
          <w:tcPr>
            <w:tcW w:w="918" w:type="dxa"/>
          </w:tcPr>
          <w:p w:rsidR="00B0192D" w:rsidRPr="000F4501" w:rsidRDefault="00B0192D" w:rsidP="00B0192D">
            <w:pPr>
              <w:jc w:val="center"/>
              <w:rPr>
                <w:rFonts w:ascii="Calibri" w:hAnsi="Calibri" w:cs="Calibri"/>
              </w:rPr>
            </w:pPr>
            <w:r w:rsidRPr="000F4501">
              <w:rPr>
                <w:rFonts w:ascii="Calibri" w:hAnsi="Calibri" w:cs="Calibri"/>
              </w:rPr>
              <w:lastRenderedPageBreak/>
              <w:t>2.12</w:t>
            </w:r>
          </w:p>
        </w:tc>
        <w:tc>
          <w:tcPr>
            <w:tcW w:w="2880" w:type="dxa"/>
          </w:tcPr>
          <w:p w:rsidR="00B0192D" w:rsidRPr="003F36B9" w:rsidRDefault="00B0192D" w:rsidP="00B0192D">
            <w:pPr>
              <w:jc w:val="left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Patients are given accurate information about their medication regime to enable them to manage it.</w:t>
            </w:r>
          </w:p>
        </w:tc>
        <w:tc>
          <w:tcPr>
            <w:tcW w:w="5778" w:type="dxa"/>
          </w:tcPr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a. The healthcare provider/dispenser instructs patients about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 xml:space="preserve">the medication, the amount of medication to take, time to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 xml:space="preserve">take and for how long it should be taken.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b. The healthcare provider/dispenser checks that the patient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>understands the instructions.</w:t>
            </w:r>
          </w:p>
          <w:p w:rsidR="00B0192D" w:rsidRPr="00142069" w:rsidRDefault="00B0192D" w:rsidP="00B0192D">
            <w:pPr>
              <w:contextualSpacing/>
              <w:rPr>
                <w:rFonts w:ascii="Calibri" w:hAnsi="Calibri" w:cs="Calibri"/>
                <w:sz w:val="2"/>
              </w:rPr>
            </w:pPr>
          </w:p>
        </w:tc>
      </w:tr>
      <w:tr w:rsidR="00B0192D" w:rsidRPr="003F36B9" w:rsidTr="00C43638">
        <w:trPr>
          <w:trHeight w:val="350"/>
        </w:trPr>
        <w:tc>
          <w:tcPr>
            <w:tcW w:w="918" w:type="dxa"/>
          </w:tcPr>
          <w:p w:rsidR="00B0192D" w:rsidRPr="000F4501" w:rsidRDefault="00B0192D" w:rsidP="00B0192D">
            <w:pPr>
              <w:jc w:val="center"/>
              <w:rPr>
                <w:rFonts w:ascii="Calibri" w:hAnsi="Calibri" w:cs="Calibri"/>
              </w:rPr>
            </w:pPr>
            <w:r w:rsidRPr="000F4501">
              <w:rPr>
                <w:rFonts w:ascii="Calibri" w:hAnsi="Calibri" w:cs="Calibri"/>
              </w:rPr>
              <w:t>2.13</w:t>
            </w:r>
          </w:p>
        </w:tc>
        <w:tc>
          <w:tcPr>
            <w:tcW w:w="2880" w:type="dxa"/>
          </w:tcPr>
          <w:p w:rsidR="00B0192D" w:rsidRPr="003F36B9" w:rsidRDefault="00B0192D" w:rsidP="00B0192D">
            <w:pPr>
              <w:jc w:val="left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Staff follows correct aseptic techniques and wash their hands between patients.</w:t>
            </w:r>
          </w:p>
        </w:tc>
        <w:tc>
          <w:tcPr>
            <w:tcW w:w="5778" w:type="dxa"/>
          </w:tcPr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a. Health workers perform the following aseptic procedures in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>line with SOPs or guidelines: wound dressing, suturing,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 xml:space="preserve">catheterization, injections, intravenous infusion and dental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 xml:space="preserve">extraction.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b. Soap (where possible liquid soap) and water or antiseptic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 xml:space="preserve">gel are available at the washing point(s) in or near the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>consulting/examination room(s).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c. Hand washing instructions are posted above the washing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 xml:space="preserve">point(s).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d. Healthcare providers wash their hands/use antiseptic gel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>between patients and between procedures.</w:t>
            </w:r>
          </w:p>
          <w:p w:rsidR="00B0192D" w:rsidRPr="00142069" w:rsidRDefault="00B0192D" w:rsidP="00B0192D">
            <w:pPr>
              <w:contextualSpacing/>
              <w:rPr>
                <w:rFonts w:ascii="Calibri" w:hAnsi="Calibri" w:cs="Calibri"/>
                <w:sz w:val="8"/>
              </w:rPr>
            </w:pPr>
          </w:p>
        </w:tc>
      </w:tr>
      <w:tr w:rsidR="00B0192D" w:rsidRPr="003F36B9" w:rsidTr="00C43638">
        <w:trPr>
          <w:trHeight w:val="350"/>
        </w:trPr>
        <w:tc>
          <w:tcPr>
            <w:tcW w:w="918" w:type="dxa"/>
          </w:tcPr>
          <w:p w:rsidR="00B0192D" w:rsidRPr="000F4501" w:rsidRDefault="00B0192D" w:rsidP="00B0192D">
            <w:pPr>
              <w:jc w:val="center"/>
              <w:rPr>
                <w:rFonts w:ascii="Calibri" w:hAnsi="Calibri" w:cs="Calibri"/>
              </w:rPr>
            </w:pPr>
            <w:r w:rsidRPr="000F4501">
              <w:rPr>
                <w:rFonts w:ascii="Calibri" w:hAnsi="Calibri" w:cs="Calibri"/>
              </w:rPr>
              <w:t>2.14</w:t>
            </w:r>
          </w:p>
        </w:tc>
        <w:tc>
          <w:tcPr>
            <w:tcW w:w="2880" w:type="dxa"/>
          </w:tcPr>
          <w:p w:rsidR="00B0192D" w:rsidRPr="003F36B9" w:rsidRDefault="00B0192D" w:rsidP="00B0192D">
            <w:pPr>
              <w:jc w:val="left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Rational prescribing is practiced to minimize the risk of drug resistance, ensure appropriate treatment and enable cost- effective care.</w:t>
            </w:r>
          </w:p>
        </w:tc>
        <w:tc>
          <w:tcPr>
            <w:tcW w:w="5778" w:type="dxa"/>
          </w:tcPr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a. An essential drug list is available and followed.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b.</w:t>
            </w:r>
            <w:r>
              <w:rPr>
                <w:rFonts w:ascii="Calibri" w:hAnsi="Calibri" w:cs="Calibri"/>
              </w:rPr>
              <w:t xml:space="preserve"> </w:t>
            </w:r>
            <w:r w:rsidRPr="003F36B9">
              <w:rPr>
                <w:rFonts w:ascii="Calibri" w:hAnsi="Calibri" w:cs="Calibri"/>
              </w:rPr>
              <w:t xml:space="preserve">Good prescribing practice guidelines for antibiotics are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 xml:space="preserve">available and followed.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c. Provisional diagnosis is written on the prescription.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d. If the diagnosis changes as a result of follow-up assessment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>or test results, the prescription is reviewed.</w:t>
            </w:r>
          </w:p>
          <w:p w:rsidR="00B0192D" w:rsidRPr="00142069" w:rsidRDefault="00B0192D" w:rsidP="00B0192D">
            <w:pPr>
              <w:contextualSpacing/>
              <w:rPr>
                <w:rFonts w:ascii="Calibri" w:hAnsi="Calibri" w:cs="Calibri"/>
                <w:sz w:val="6"/>
              </w:rPr>
            </w:pPr>
          </w:p>
        </w:tc>
      </w:tr>
      <w:tr w:rsidR="00B0192D" w:rsidRPr="003F36B9" w:rsidTr="00C43638">
        <w:trPr>
          <w:trHeight w:val="350"/>
        </w:trPr>
        <w:tc>
          <w:tcPr>
            <w:tcW w:w="918" w:type="dxa"/>
          </w:tcPr>
          <w:p w:rsidR="00B0192D" w:rsidRPr="000F4501" w:rsidRDefault="00B0192D" w:rsidP="00B0192D">
            <w:pPr>
              <w:jc w:val="center"/>
              <w:rPr>
                <w:rFonts w:ascii="Calibri" w:hAnsi="Calibri" w:cs="Calibri"/>
              </w:rPr>
            </w:pPr>
            <w:r w:rsidRPr="000F4501">
              <w:rPr>
                <w:rFonts w:ascii="Calibri" w:hAnsi="Calibri" w:cs="Calibri"/>
              </w:rPr>
              <w:t>2.15</w:t>
            </w:r>
          </w:p>
        </w:tc>
        <w:tc>
          <w:tcPr>
            <w:tcW w:w="2880" w:type="dxa"/>
          </w:tcPr>
          <w:p w:rsidR="00B0192D" w:rsidRPr="003F36B9" w:rsidRDefault="00B0192D" w:rsidP="00B0192D">
            <w:pPr>
              <w:jc w:val="left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Essential drugs and supplies are available at all times during open hours.</w:t>
            </w:r>
          </w:p>
        </w:tc>
        <w:tc>
          <w:tcPr>
            <w:tcW w:w="5778" w:type="dxa"/>
          </w:tcPr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a. Stock position is recorded and it corresponds to physical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 xml:space="preserve">stock.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b. There is a stock of the essential drugs sufficient for at least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 xml:space="preserve">15 days consumption. 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c. There is a process for checking date of expiry.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d. No expired drugs are in stock.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e. Near expiry (with less than 03 months expiry date) counter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>is maintained.</w:t>
            </w:r>
          </w:p>
          <w:p w:rsidR="00B0192D" w:rsidRPr="00142069" w:rsidRDefault="00B0192D" w:rsidP="00B0192D">
            <w:pPr>
              <w:contextualSpacing/>
              <w:rPr>
                <w:rFonts w:ascii="Calibri" w:hAnsi="Calibri" w:cs="Calibri"/>
                <w:sz w:val="4"/>
              </w:rPr>
            </w:pPr>
          </w:p>
        </w:tc>
      </w:tr>
      <w:tr w:rsidR="00B0192D" w:rsidRPr="003F36B9" w:rsidTr="00C43638">
        <w:trPr>
          <w:trHeight w:val="350"/>
        </w:trPr>
        <w:tc>
          <w:tcPr>
            <w:tcW w:w="918" w:type="dxa"/>
          </w:tcPr>
          <w:p w:rsidR="00B0192D" w:rsidRPr="000F4501" w:rsidRDefault="00B0192D" w:rsidP="00B0192D">
            <w:pPr>
              <w:jc w:val="center"/>
              <w:rPr>
                <w:rFonts w:ascii="Calibri" w:hAnsi="Calibri" w:cs="Calibri"/>
                <w:szCs w:val="22"/>
              </w:rPr>
            </w:pPr>
            <w:r w:rsidRPr="000F4501">
              <w:rPr>
                <w:rFonts w:ascii="Calibri" w:hAnsi="Calibri" w:cs="Calibri"/>
                <w:szCs w:val="22"/>
              </w:rPr>
              <w:t>2.16</w:t>
            </w:r>
          </w:p>
        </w:tc>
        <w:tc>
          <w:tcPr>
            <w:tcW w:w="2880" w:type="dxa"/>
          </w:tcPr>
          <w:p w:rsidR="00B0192D" w:rsidRPr="003F36B9" w:rsidRDefault="00B0192D" w:rsidP="00B0192D">
            <w:pPr>
              <w:jc w:val="left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The cold-chain for vaccines is maintained.</w:t>
            </w:r>
          </w:p>
        </w:tc>
        <w:tc>
          <w:tcPr>
            <w:tcW w:w="5778" w:type="dxa"/>
          </w:tcPr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A Cold Chain procedure for vaccines is used and includes clear directions on the following practices: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i. </w:t>
            </w:r>
            <w:r>
              <w:rPr>
                <w:rFonts w:ascii="Calibri" w:hAnsi="Calibri" w:cs="Calibri"/>
              </w:rPr>
              <w:t xml:space="preserve"> </w:t>
            </w:r>
            <w:r w:rsidRPr="003F36B9">
              <w:rPr>
                <w:rFonts w:ascii="Calibri" w:hAnsi="Calibri" w:cs="Calibri"/>
              </w:rPr>
              <w:t xml:space="preserve">Vaccine stock management including vaccine storage,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 xml:space="preserve">potency, stock quantities, stock records, and arrival report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ii. Equipment for vaccine transport and storage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iii. Maintenance of equipment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iv. Control and monitoring of temperature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v. Cold chain during immunization sessions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vi. Syringes, needles and sterilization and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vii. Breakdown of equipment and emergency actions to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>minimize risks.</w:t>
            </w:r>
          </w:p>
          <w:p w:rsidR="00B0192D" w:rsidRPr="00142069" w:rsidRDefault="00B0192D" w:rsidP="00B0192D">
            <w:pPr>
              <w:contextualSpacing/>
              <w:rPr>
                <w:rFonts w:ascii="Calibri" w:hAnsi="Calibri" w:cs="Calibri"/>
                <w:sz w:val="6"/>
              </w:rPr>
            </w:pPr>
          </w:p>
        </w:tc>
      </w:tr>
      <w:tr w:rsidR="00B0192D" w:rsidRPr="003F36B9" w:rsidTr="00C43638">
        <w:trPr>
          <w:trHeight w:val="350"/>
        </w:trPr>
        <w:tc>
          <w:tcPr>
            <w:tcW w:w="918" w:type="dxa"/>
          </w:tcPr>
          <w:p w:rsidR="00B0192D" w:rsidRPr="000F4501" w:rsidRDefault="00B0192D" w:rsidP="00B0192D">
            <w:pPr>
              <w:jc w:val="center"/>
              <w:rPr>
                <w:rFonts w:ascii="Calibri" w:hAnsi="Calibri" w:cs="Calibri"/>
              </w:rPr>
            </w:pPr>
            <w:r w:rsidRPr="000F4501">
              <w:rPr>
                <w:rFonts w:ascii="Calibri" w:hAnsi="Calibri" w:cs="Calibri"/>
              </w:rPr>
              <w:t>2.17</w:t>
            </w:r>
          </w:p>
        </w:tc>
        <w:tc>
          <w:tcPr>
            <w:tcW w:w="2880" w:type="dxa"/>
          </w:tcPr>
          <w:p w:rsidR="00B0192D" w:rsidRPr="003F36B9" w:rsidRDefault="00B0192D" w:rsidP="00B0192D">
            <w:pPr>
              <w:jc w:val="left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Items for single use are not reused.</w:t>
            </w:r>
          </w:p>
        </w:tc>
        <w:tc>
          <w:tcPr>
            <w:tcW w:w="5778" w:type="dxa"/>
          </w:tcPr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Disposal systems and processes for single-use items are available and used.</w:t>
            </w:r>
          </w:p>
          <w:p w:rsidR="00B0192D" w:rsidRPr="002F5F80" w:rsidRDefault="00B0192D" w:rsidP="00B0192D">
            <w:pPr>
              <w:contextualSpacing/>
              <w:rPr>
                <w:rFonts w:ascii="Calibri" w:hAnsi="Calibri" w:cs="Calibri"/>
                <w:sz w:val="8"/>
              </w:rPr>
            </w:pPr>
          </w:p>
        </w:tc>
      </w:tr>
      <w:tr w:rsidR="00B0192D" w:rsidRPr="003F36B9" w:rsidTr="00C43638">
        <w:trPr>
          <w:trHeight w:val="350"/>
        </w:trPr>
        <w:tc>
          <w:tcPr>
            <w:tcW w:w="918" w:type="dxa"/>
          </w:tcPr>
          <w:p w:rsidR="00B0192D" w:rsidRPr="000F4501" w:rsidRDefault="00B0192D" w:rsidP="00B0192D">
            <w:pPr>
              <w:jc w:val="center"/>
              <w:rPr>
                <w:rFonts w:ascii="Calibri" w:hAnsi="Calibri" w:cs="Calibri"/>
              </w:rPr>
            </w:pPr>
            <w:r w:rsidRPr="000F4501">
              <w:rPr>
                <w:rFonts w:ascii="Calibri" w:hAnsi="Calibri" w:cs="Calibri"/>
              </w:rPr>
              <w:t>2.18</w:t>
            </w:r>
          </w:p>
        </w:tc>
        <w:tc>
          <w:tcPr>
            <w:tcW w:w="2880" w:type="dxa"/>
          </w:tcPr>
          <w:p w:rsidR="00B0192D" w:rsidRPr="003F36B9" w:rsidRDefault="00B0192D" w:rsidP="00B0192D">
            <w:pPr>
              <w:jc w:val="left"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>Sharps and needles are used and disposed of safely.</w:t>
            </w:r>
          </w:p>
        </w:tc>
        <w:tc>
          <w:tcPr>
            <w:tcW w:w="5778" w:type="dxa"/>
          </w:tcPr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a. Labeled needle safety boxes are available in the </w:t>
            </w:r>
          </w:p>
          <w:p w:rsidR="00B0192D" w:rsidRPr="003F36B9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>examination, injection and dressing rooms.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 w:rsidRPr="003F36B9">
              <w:rPr>
                <w:rFonts w:ascii="Calibri" w:hAnsi="Calibri" w:cs="Calibri"/>
              </w:rPr>
              <w:t xml:space="preserve">b. Staff safely disposes of sharp objects and needles in the </w:t>
            </w:r>
          </w:p>
          <w:p w:rsidR="00B0192D" w:rsidRDefault="00B0192D" w:rsidP="00B0192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36B9">
              <w:rPr>
                <w:rFonts w:ascii="Calibri" w:hAnsi="Calibri" w:cs="Calibri"/>
              </w:rPr>
              <w:t>containers provided.</w:t>
            </w:r>
          </w:p>
          <w:p w:rsidR="009603B3" w:rsidRPr="002B51E6" w:rsidRDefault="009603B3" w:rsidP="00B0192D">
            <w:pPr>
              <w:contextualSpacing/>
              <w:rPr>
                <w:rFonts w:ascii="Calibri" w:hAnsi="Calibri" w:cs="Calibri"/>
                <w:sz w:val="8"/>
              </w:rPr>
            </w:pPr>
          </w:p>
        </w:tc>
      </w:tr>
    </w:tbl>
    <w:p w:rsidR="00B770C3" w:rsidRPr="003F36B9" w:rsidRDefault="00063589" w:rsidP="00533296">
      <w:pPr>
        <w:rPr>
          <w:rFonts w:ascii="Calibri" w:hAnsi="Calibri" w:cs="Calibri"/>
        </w:rPr>
      </w:pPr>
      <w:r w:rsidRPr="003F36B9">
        <w:rPr>
          <w:rFonts w:ascii="Calibri" w:hAnsi="Calibri" w:cs="Calibri"/>
        </w:rPr>
        <w:tab/>
      </w:r>
      <w:bookmarkEnd w:id="5"/>
      <w:bookmarkEnd w:id="6"/>
    </w:p>
    <w:sectPr w:rsidR="00B770C3" w:rsidRPr="003F36B9" w:rsidSect="00516BE3">
      <w:headerReference w:type="even" r:id="rId22"/>
      <w:headerReference w:type="default" r:id="rId23"/>
      <w:footerReference w:type="default" r:id="rId24"/>
      <w:headerReference w:type="first" r:id="rId25"/>
      <w:pgSz w:w="11907" w:h="16840" w:code="9"/>
      <w:pgMar w:top="1440" w:right="720" w:bottom="1440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CDE" w:rsidRDefault="00324CDE">
      <w:r>
        <w:separator/>
      </w:r>
    </w:p>
    <w:p w:rsidR="00324CDE" w:rsidRDefault="00324CDE"/>
  </w:endnote>
  <w:endnote w:type="continuationSeparator" w:id="0">
    <w:p w:rsidR="00324CDE" w:rsidRDefault="00324CDE">
      <w:r>
        <w:continuationSeparator/>
      </w:r>
    </w:p>
    <w:p w:rsidR="00324CDE" w:rsidRDefault="00324CD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utura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6D" w:rsidRDefault="00400985" w:rsidP="00CF37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24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246D" w:rsidRDefault="00BD246D" w:rsidP="000929C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6D" w:rsidRDefault="00400985" w:rsidP="00A56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24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476C">
      <w:rPr>
        <w:rStyle w:val="PageNumber"/>
        <w:noProof/>
      </w:rPr>
      <w:t>15</w:t>
    </w:r>
    <w:r>
      <w:rPr>
        <w:rStyle w:val="PageNumber"/>
      </w:rPr>
      <w:fldChar w:fldCharType="end"/>
    </w:r>
  </w:p>
  <w:p w:rsidR="00BD246D" w:rsidRPr="00C76A77" w:rsidRDefault="00BD246D" w:rsidP="00CF37BE">
    <w:pPr>
      <w:pStyle w:val="Footer"/>
      <w:framePr w:wrap="around" w:vAnchor="text" w:hAnchor="margin" w:xAlign="right" w:y="-27"/>
      <w:ind w:right="360"/>
      <w:rPr>
        <w:rStyle w:val="PageNumber"/>
        <w:lang w:val="en-US"/>
      </w:rPr>
    </w:pPr>
  </w:p>
  <w:p w:rsidR="00BD246D" w:rsidRPr="00C76A77" w:rsidRDefault="00BD246D" w:rsidP="000929CF">
    <w:pPr>
      <w:pStyle w:val="Footer"/>
      <w:ind w:right="360"/>
      <w:rPr>
        <w:sz w:val="18"/>
        <w:szCs w:val="18"/>
        <w:lang w:val="en-US"/>
      </w:rPr>
    </w:pPr>
    <w:r w:rsidRPr="00C76A77">
      <w:rPr>
        <w:sz w:val="18"/>
        <w:szCs w:val="18"/>
        <w:lang w:val="en-US"/>
      </w:rPr>
      <w:tab/>
    </w:r>
  </w:p>
  <w:p w:rsidR="00BD246D" w:rsidRDefault="00BD246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CDE" w:rsidRDefault="00324CDE">
      <w:r>
        <w:separator/>
      </w:r>
    </w:p>
    <w:p w:rsidR="00324CDE" w:rsidRDefault="00324CDE"/>
  </w:footnote>
  <w:footnote w:type="continuationSeparator" w:id="0">
    <w:p w:rsidR="00324CDE" w:rsidRDefault="00324CDE">
      <w:r>
        <w:continuationSeparator/>
      </w:r>
    </w:p>
    <w:p w:rsidR="00324CDE" w:rsidRDefault="00324CD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6D" w:rsidRDefault="00BD24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6D" w:rsidRDefault="00BD246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6D" w:rsidRDefault="00BD246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6D" w:rsidRDefault="00BD246D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6D" w:rsidRPr="00F706D3" w:rsidRDefault="00BD246D" w:rsidP="00F706D3">
    <w:pPr>
      <w:spacing w:line="276" w:lineRule="auto"/>
      <w:jc w:val="right"/>
      <w:rPr>
        <w:rFonts w:cs="Arial"/>
        <w:b/>
        <w:i/>
        <w:u w:val="single"/>
      </w:rPr>
    </w:pPr>
    <w:r w:rsidRPr="00F706D3">
      <w:rPr>
        <w:rFonts w:cs="Arial"/>
        <w:b/>
        <w:i/>
        <w:sz w:val="18"/>
        <w:u w:val="single"/>
      </w:rPr>
      <w:t xml:space="preserve">Sindh Service Delivery Standards for Clinics and Primary Health Care Facilities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6D" w:rsidRDefault="00BD24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110CD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7"/>
    <w:multiLevelType w:val="hybridMultilevel"/>
    <w:tmpl w:val="140E0F76"/>
    <w:lvl w:ilvl="0" w:tplc="D3C27B8A">
      <w:start w:val="1"/>
      <w:numFmt w:val="decimal"/>
      <w:lvlText w:val="22.3.1.%1"/>
      <w:lvlJc w:val="left"/>
    </w:lvl>
    <w:lvl w:ilvl="1" w:tplc="F8CEA95A">
      <w:start w:val="1"/>
      <w:numFmt w:val="bullet"/>
      <w:lvlText w:val=""/>
      <w:lvlJc w:val="left"/>
    </w:lvl>
    <w:lvl w:ilvl="2" w:tplc="79869B04">
      <w:start w:val="1"/>
      <w:numFmt w:val="bullet"/>
      <w:lvlText w:val=""/>
      <w:lvlJc w:val="left"/>
    </w:lvl>
    <w:lvl w:ilvl="3" w:tplc="5E9E2626">
      <w:start w:val="1"/>
      <w:numFmt w:val="bullet"/>
      <w:lvlText w:val=""/>
      <w:lvlJc w:val="left"/>
    </w:lvl>
    <w:lvl w:ilvl="4" w:tplc="CD70C33E">
      <w:start w:val="1"/>
      <w:numFmt w:val="bullet"/>
      <w:lvlText w:val=""/>
      <w:lvlJc w:val="left"/>
    </w:lvl>
    <w:lvl w:ilvl="5" w:tplc="C8340C26">
      <w:start w:val="1"/>
      <w:numFmt w:val="bullet"/>
      <w:lvlText w:val=""/>
      <w:lvlJc w:val="left"/>
    </w:lvl>
    <w:lvl w:ilvl="6" w:tplc="807EC17A">
      <w:start w:val="1"/>
      <w:numFmt w:val="bullet"/>
      <w:lvlText w:val=""/>
      <w:lvlJc w:val="left"/>
    </w:lvl>
    <w:lvl w:ilvl="7" w:tplc="01B4C6F0">
      <w:start w:val="1"/>
      <w:numFmt w:val="bullet"/>
      <w:lvlText w:val=""/>
      <w:lvlJc w:val="left"/>
    </w:lvl>
    <w:lvl w:ilvl="8" w:tplc="6D2C9EB0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3352255A"/>
    <w:lvl w:ilvl="0" w:tplc="52DADC74">
      <w:start w:val="15"/>
      <w:numFmt w:val="decimal"/>
      <w:lvlText w:val="22.3.1.%1"/>
      <w:lvlJc w:val="left"/>
    </w:lvl>
    <w:lvl w:ilvl="1" w:tplc="0DD63E9A">
      <w:start w:val="1"/>
      <w:numFmt w:val="bullet"/>
      <w:lvlText w:val=""/>
      <w:lvlJc w:val="left"/>
    </w:lvl>
    <w:lvl w:ilvl="2" w:tplc="12B85C28">
      <w:start w:val="1"/>
      <w:numFmt w:val="bullet"/>
      <w:lvlText w:val=""/>
      <w:lvlJc w:val="left"/>
    </w:lvl>
    <w:lvl w:ilvl="3" w:tplc="BE4A8C4E">
      <w:start w:val="1"/>
      <w:numFmt w:val="bullet"/>
      <w:lvlText w:val=""/>
      <w:lvlJc w:val="left"/>
    </w:lvl>
    <w:lvl w:ilvl="4" w:tplc="015C61E0">
      <w:start w:val="1"/>
      <w:numFmt w:val="bullet"/>
      <w:lvlText w:val=""/>
      <w:lvlJc w:val="left"/>
    </w:lvl>
    <w:lvl w:ilvl="5" w:tplc="2716E8BC">
      <w:start w:val="1"/>
      <w:numFmt w:val="bullet"/>
      <w:lvlText w:val=""/>
      <w:lvlJc w:val="left"/>
    </w:lvl>
    <w:lvl w:ilvl="6" w:tplc="F98C3774">
      <w:start w:val="1"/>
      <w:numFmt w:val="bullet"/>
      <w:lvlText w:val=""/>
      <w:lvlJc w:val="left"/>
    </w:lvl>
    <w:lvl w:ilvl="7" w:tplc="DD92E4E0">
      <w:start w:val="1"/>
      <w:numFmt w:val="bullet"/>
      <w:lvlText w:val=""/>
      <w:lvlJc w:val="left"/>
    </w:lvl>
    <w:lvl w:ilvl="8" w:tplc="E8C2F754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109CF92E"/>
    <w:lvl w:ilvl="0" w:tplc="07DCD022">
      <w:start w:val="1"/>
      <w:numFmt w:val="decimal"/>
      <w:lvlText w:val="22.4.1.%1"/>
      <w:lvlJc w:val="left"/>
    </w:lvl>
    <w:lvl w:ilvl="1" w:tplc="228E17E0">
      <w:start w:val="1"/>
      <w:numFmt w:val="lowerLetter"/>
      <w:lvlText w:val="%2)"/>
      <w:lvlJc w:val="left"/>
    </w:lvl>
    <w:lvl w:ilvl="2" w:tplc="4C1C4938">
      <w:start w:val="1"/>
      <w:numFmt w:val="bullet"/>
      <w:lvlText w:val=""/>
      <w:lvlJc w:val="left"/>
    </w:lvl>
    <w:lvl w:ilvl="3" w:tplc="6140550E">
      <w:start w:val="1"/>
      <w:numFmt w:val="bullet"/>
      <w:lvlText w:val=""/>
      <w:lvlJc w:val="left"/>
    </w:lvl>
    <w:lvl w:ilvl="4" w:tplc="8FFC38A4">
      <w:start w:val="1"/>
      <w:numFmt w:val="bullet"/>
      <w:lvlText w:val=""/>
      <w:lvlJc w:val="left"/>
    </w:lvl>
    <w:lvl w:ilvl="5" w:tplc="64B6FE20">
      <w:start w:val="1"/>
      <w:numFmt w:val="bullet"/>
      <w:lvlText w:val=""/>
      <w:lvlJc w:val="left"/>
    </w:lvl>
    <w:lvl w:ilvl="6" w:tplc="B44C5B74">
      <w:start w:val="1"/>
      <w:numFmt w:val="bullet"/>
      <w:lvlText w:val=""/>
      <w:lvlJc w:val="left"/>
    </w:lvl>
    <w:lvl w:ilvl="7" w:tplc="F1DC1858">
      <w:start w:val="1"/>
      <w:numFmt w:val="bullet"/>
      <w:lvlText w:val=""/>
      <w:lvlJc w:val="left"/>
    </w:lvl>
    <w:lvl w:ilvl="8" w:tplc="507E5EB6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1BEFD79E"/>
    <w:lvl w:ilvl="0" w:tplc="EB48BF9A">
      <w:start w:val="1"/>
      <w:numFmt w:val="decimal"/>
      <w:lvlText w:val="22.6.1.%1"/>
      <w:lvlJc w:val="left"/>
    </w:lvl>
    <w:lvl w:ilvl="1" w:tplc="FE7EC21E">
      <w:start w:val="1"/>
      <w:numFmt w:val="bullet"/>
      <w:lvlText w:val=""/>
      <w:lvlJc w:val="left"/>
    </w:lvl>
    <w:lvl w:ilvl="2" w:tplc="70B8A062">
      <w:start w:val="1"/>
      <w:numFmt w:val="bullet"/>
      <w:lvlText w:val=""/>
      <w:lvlJc w:val="left"/>
    </w:lvl>
    <w:lvl w:ilvl="3" w:tplc="5E28A17C">
      <w:start w:val="1"/>
      <w:numFmt w:val="bullet"/>
      <w:lvlText w:val=""/>
      <w:lvlJc w:val="left"/>
    </w:lvl>
    <w:lvl w:ilvl="4" w:tplc="BF0EEC98">
      <w:start w:val="1"/>
      <w:numFmt w:val="bullet"/>
      <w:lvlText w:val=""/>
      <w:lvlJc w:val="left"/>
    </w:lvl>
    <w:lvl w:ilvl="5" w:tplc="37EA833E">
      <w:start w:val="1"/>
      <w:numFmt w:val="bullet"/>
      <w:lvlText w:val=""/>
      <w:lvlJc w:val="left"/>
    </w:lvl>
    <w:lvl w:ilvl="6" w:tplc="5A5A9D78">
      <w:start w:val="1"/>
      <w:numFmt w:val="bullet"/>
      <w:lvlText w:val=""/>
      <w:lvlJc w:val="left"/>
    </w:lvl>
    <w:lvl w:ilvl="7" w:tplc="ACC44538">
      <w:start w:val="1"/>
      <w:numFmt w:val="bullet"/>
      <w:lvlText w:val=""/>
      <w:lvlJc w:val="left"/>
    </w:lvl>
    <w:lvl w:ilvl="8" w:tplc="E9C271B2">
      <w:start w:val="1"/>
      <w:numFmt w:val="bullet"/>
      <w:lvlText w:val=""/>
      <w:lvlJc w:val="left"/>
    </w:lvl>
  </w:abstractNum>
  <w:abstractNum w:abstractNumId="6">
    <w:nsid w:val="00000011"/>
    <w:multiLevelType w:val="hybridMultilevel"/>
    <w:tmpl w:val="519B500C"/>
    <w:lvl w:ilvl="0" w:tplc="6674C95C">
      <w:start w:val="2"/>
      <w:numFmt w:val="decimal"/>
      <w:lvlText w:val="22.6.3.%1"/>
      <w:lvlJc w:val="left"/>
    </w:lvl>
    <w:lvl w:ilvl="1" w:tplc="801ACA42">
      <w:start w:val="1"/>
      <w:numFmt w:val="lowerLetter"/>
      <w:lvlText w:val="%2"/>
      <w:lvlJc w:val="left"/>
    </w:lvl>
    <w:lvl w:ilvl="2" w:tplc="CA2EC9E6">
      <w:start w:val="1"/>
      <w:numFmt w:val="bullet"/>
      <w:lvlText w:val=""/>
      <w:lvlJc w:val="left"/>
    </w:lvl>
    <w:lvl w:ilvl="3" w:tplc="07500618">
      <w:start w:val="1"/>
      <w:numFmt w:val="bullet"/>
      <w:lvlText w:val=""/>
      <w:lvlJc w:val="left"/>
    </w:lvl>
    <w:lvl w:ilvl="4" w:tplc="3EC2E2F4">
      <w:start w:val="1"/>
      <w:numFmt w:val="bullet"/>
      <w:lvlText w:val=""/>
      <w:lvlJc w:val="left"/>
    </w:lvl>
    <w:lvl w:ilvl="5" w:tplc="40F2CE8E">
      <w:start w:val="1"/>
      <w:numFmt w:val="bullet"/>
      <w:lvlText w:val=""/>
      <w:lvlJc w:val="left"/>
    </w:lvl>
    <w:lvl w:ilvl="6" w:tplc="A9907F24">
      <w:start w:val="1"/>
      <w:numFmt w:val="bullet"/>
      <w:lvlText w:val=""/>
      <w:lvlJc w:val="left"/>
    </w:lvl>
    <w:lvl w:ilvl="7" w:tplc="2234745A">
      <w:start w:val="1"/>
      <w:numFmt w:val="bullet"/>
      <w:lvlText w:val=""/>
      <w:lvlJc w:val="left"/>
    </w:lvl>
    <w:lvl w:ilvl="8" w:tplc="FD1837F8">
      <w:start w:val="1"/>
      <w:numFmt w:val="bullet"/>
      <w:lvlText w:val=""/>
      <w:lvlJc w:val="left"/>
    </w:lvl>
  </w:abstractNum>
  <w:abstractNum w:abstractNumId="7">
    <w:nsid w:val="00514EBE"/>
    <w:multiLevelType w:val="hybridMultilevel"/>
    <w:tmpl w:val="1408CA40"/>
    <w:lvl w:ilvl="0" w:tplc="04070007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D5266F"/>
    <w:multiLevelType w:val="hybridMultilevel"/>
    <w:tmpl w:val="3106F804"/>
    <w:lvl w:ilvl="0" w:tplc="6C00B426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012F0F78"/>
    <w:multiLevelType w:val="hybridMultilevel"/>
    <w:tmpl w:val="3D2E6C1C"/>
    <w:lvl w:ilvl="0" w:tplc="6C00B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1BA583A"/>
    <w:multiLevelType w:val="hybridMultilevel"/>
    <w:tmpl w:val="101A2DD8"/>
    <w:lvl w:ilvl="0" w:tplc="6C00B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733401"/>
    <w:multiLevelType w:val="hybridMultilevel"/>
    <w:tmpl w:val="E3FA9A16"/>
    <w:lvl w:ilvl="0" w:tplc="6C00B42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744F8B"/>
    <w:multiLevelType w:val="hybridMultilevel"/>
    <w:tmpl w:val="8282382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343453A"/>
    <w:multiLevelType w:val="hybridMultilevel"/>
    <w:tmpl w:val="EF16CC76"/>
    <w:lvl w:ilvl="0" w:tplc="6C00B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E424DC">
      <w:numFmt w:val="bullet"/>
      <w:lvlText w:val="•"/>
      <w:lvlJc w:val="left"/>
      <w:pPr>
        <w:ind w:left="1995" w:hanging="91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3481318"/>
    <w:multiLevelType w:val="hybridMultilevel"/>
    <w:tmpl w:val="4E72C3B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41A7D5B"/>
    <w:multiLevelType w:val="hybridMultilevel"/>
    <w:tmpl w:val="D3F05E2C"/>
    <w:lvl w:ilvl="0" w:tplc="6C00B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46541E7"/>
    <w:multiLevelType w:val="hybridMultilevel"/>
    <w:tmpl w:val="1B9CAB6E"/>
    <w:lvl w:ilvl="0" w:tplc="6C00B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8FA17E0"/>
    <w:multiLevelType w:val="hybridMultilevel"/>
    <w:tmpl w:val="2E747D32"/>
    <w:lvl w:ilvl="0" w:tplc="6C00B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B053D9"/>
    <w:multiLevelType w:val="hybridMultilevel"/>
    <w:tmpl w:val="3E64EE0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D7A689BC">
      <w:start w:val="2"/>
      <w:numFmt w:val="bullet"/>
      <w:lvlText w:val="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Microsoft Sans Serif" w:hint="default"/>
        <w:u w:val="none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7B20974">
      <w:start w:val="10"/>
      <w:numFmt w:val="bullet"/>
      <w:lvlText w:val=""/>
      <w:lvlJc w:val="left"/>
      <w:pPr>
        <w:tabs>
          <w:tab w:val="num" w:pos="2910"/>
        </w:tabs>
        <w:ind w:left="2910" w:hanging="390"/>
      </w:pPr>
      <w:rPr>
        <w:rFonts w:ascii="Symbol" w:eastAsia="Times New Roman" w:hAnsi="Symbol" w:cs="Microsoft Sans Serif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ABF6474"/>
    <w:multiLevelType w:val="hybridMultilevel"/>
    <w:tmpl w:val="12801C80"/>
    <w:lvl w:ilvl="0" w:tplc="6C00B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23363EA"/>
    <w:multiLevelType w:val="hybridMultilevel"/>
    <w:tmpl w:val="BD9A673C"/>
    <w:lvl w:ilvl="0" w:tplc="6C00B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41C2898"/>
    <w:multiLevelType w:val="hybridMultilevel"/>
    <w:tmpl w:val="F94EE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7">
      <w:start w:val="1"/>
      <w:numFmt w:val="bullet"/>
      <w:lvlText w:val="-"/>
      <w:lvlJc w:val="left"/>
      <w:pPr>
        <w:ind w:left="1440" w:hanging="360"/>
      </w:pPr>
      <w:rPr>
        <w:rFonts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2B7CED"/>
    <w:multiLevelType w:val="hybridMultilevel"/>
    <w:tmpl w:val="D030798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5907B53"/>
    <w:multiLevelType w:val="hybridMultilevel"/>
    <w:tmpl w:val="EA904F78"/>
    <w:lvl w:ilvl="0" w:tplc="04070007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070007">
      <w:start w:val="1"/>
      <w:numFmt w:val="bullet"/>
      <w:lvlText w:val="-"/>
      <w:lvlJc w:val="left"/>
      <w:pPr>
        <w:ind w:left="1440" w:hanging="360"/>
      </w:pPr>
      <w:rPr>
        <w:rFonts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3F71C4"/>
    <w:multiLevelType w:val="hybridMultilevel"/>
    <w:tmpl w:val="92A08B4A"/>
    <w:lvl w:ilvl="0" w:tplc="04070007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3675C2"/>
    <w:multiLevelType w:val="hybridMultilevel"/>
    <w:tmpl w:val="B3823090"/>
    <w:lvl w:ilvl="0" w:tplc="6C00B42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18634662"/>
    <w:multiLevelType w:val="hybridMultilevel"/>
    <w:tmpl w:val="AAA2A1F2"/>
    <w:lvl w:ilvl="0" w:tplc="6C00B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9807345"/>
    <w:multiLevelType w:val="hybridMultilevel"/>
    <w:tmpl w:val="C930CAB6"/>
    <w:lvl w:ilvl="0" w:tplc="6C00B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A7941B3"/>
    <w:multiLevelType w:val="hybridMultilevel"/>
    <w:tmpl w:val="725C9B78"/>
    <w:lvl w:ilvl="0" w:tplc="6C00B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B5826D7"/>
    <w:multiLevelType w:val="hybridMultilevel"/>
    <w:tmpl w:val="7AAEE3B4"/>
    <w:lvl w:ilvl="0" w:tplc="706C6502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DBE2ECA"/>
    <w:multiLevelType w:val="hybridMultilevel"/>
    <w:tmpl w:val="89BECB2C"/>
    <w:lvl w:ilvl="0" w:tplc="6C00B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DC12183"/>
    <w:multiLevelType w:val="hybridMultilevel"/>
    <w:tmpl w:val="9042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537FA5"/>
    <w:multiLevelType w:val="hybridMultilevel"/>
    <w:tmpl w:val="724C5DFA"/>
    <w:lvl w:ilvl="0" w:tplc="6C00B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E7D4F3E"/>
    <w:multiLevelType w:val="hybridMultilevel"/>
    <w:tmpl w:val="8F8EB602"/>
    <w:lvl w:ilvl="0" w:tplc="6C00B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F510E08"/>
    <w:multiLevelType w:val="hybridMultilevel"/>
    <w:tmpl w:val="D96CAD06"/>
    <w:lvl w:ilvl="0" w:tplc="6C00B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1740F4E"/>
    <w:multiLevelType w:val="hybridMultilevel"/>
    <w:tmpl w:val="B386903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21AC099D"/>
    <w:multiLevelType w:val="hybridMultilevel"/>
    <w:tmpl w:val="1CF8C10A"/>
    <w:lvl w:ilvl="0" w:tplc="6C00B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1E058F4"/>
    <w:multiLevelType w:val="hybridMultilevel"/>
    <w:tmpl w:val="08C01CF6"/>
    <w:lvl w:ilvl="0" w:tplc="CFFEE4C6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56E2458"/>
    <w:multiLevelType w:val="hybridMultilevel"/>
    <w:tmpl w:val="EE2A44E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FB14CBE"/>
    <w:multiLevelType w:val="hybridMultilevel"/>
    <w:tmpl w:val="9B34A9B6"/>
    <w:lvl w:ilvl="0" w:tplc="6C00B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FB74CB0"/>
    <w:multiLevelType w:val="hybridMultilevel"/>
    <w:tmpl w:val="90CEC3A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12338A0"/>
    <w:multiLevelType w:val="hybridMultilevel"/>
    <w:tmpl w:val="296A33F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1293135"/>
    <w:multiLevelType w:val="hybridMultilevel"/>
    <w:tmpl w:val="D44C15CE"/>
    <w:lvl w:ilvl="0" w:tplc="6C00B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1EE3B3B"/>
    <w:multiLevelType w:val="hybridMultilevel"/>
    <w:tmpl w:val="E8F23D66"/>
    <w:lvl w:ilvl="0" w:tplc="6C00B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2286836"/>
    <w:multiLevelType w:val="hybridMultilevel"/>
    <w:tmpl w:val="7556F66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2F47DBB"/>
    <w:multiLevelType w:val="hybridMultilevel"/>
    <w:tmpl w:val="A5B8F0E8"/>
    <w:lvl w:ilvl="0" w:tplc="7D3A7FE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0E69F2"/>
    <w:multiLevelType w:val="hybridMultilevel"/>
    <w:tmpl w:val="7F58BEBE"/>
    <w:lvl w:ilvl="0" w:tplc="6C00B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37E1F30"/>
    <w:multiLevelType w:val="hybridMultilevel"/>
    <w:tmpl w:val="C690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5972ABD"/>
    <w:multiLevelType w:val="hybridMultilevel"/>
    <w:tmpl w:val="B53C77A6"/>
    <w:lvl w:ilvl="0" w:tplc="04070007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6AC1246"/>
    <w:multiLevelType w:val="hybridMultilevel"/>
    <w:tmpl w:val="95BA7F46"/>
    <w:lvl w:ilvl="0" w:tplc="6C00B426">
      <w:start w:val="5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0">
    <w:nsid w:val="37EA5CDF"/>
    <w:multiLevelType w:val="hybridMultilevel"/>
    <w:tmpl w:val="56685EB0"/>
    <w:lvl w:ilvl="0" w:tplc="6C00B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39CC1441"/>
    <w:multiLevelType w:val="hybridMultilevel"/>
    <w:tmpl w:val="4CFCD064"/>
    <w:lvl w:ilvl="0" w:tplc="6C00B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3B0747B5"/>
    <w:multiLevelType w:val="hybridMultilevel"/>
    <w:tmpl w:val="5132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2C94E5E"/>
    <w:multiLevelType w:val="hybridMultilevel"/>
    <w:tmpl w:val="C0CE134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5300BC"/>
    <w:multiLevelType w:val="hybridMultilevel"/>
    <w:tmpl w:val="36E425F4"/>
    <w:lvl w:ilvl="0" w:tplc="4894BC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6C00B42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4BC20C6"/>
    <w:multiLevelType w:val="multilevel"/>
    <w:tmpl w:val="44503F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47252ABF"/>
    <w:multiLevelType w:val="hybridMultilevel"/>
    <w:tmpl w:val="C6F667A6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7">
    <w:nsid w:val="4B7A5B1D"/>
    <w:multiLevelType w:val="hybridMultilevel"/>
    <w:tmpl w:val="615A317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C44015F"/>
    <w:multiLevelType w:val="hybridMultilevel"/>
    <w:tmpl w:val="8E2A50AC"/>
    <w:lvl w:ilvl="0" w:tplc="04070007">
      <w:start w:val="1"/>
      <w:numFmt w:val="bullet"/>
      <w:lvlText w:val="-"/>
      <w:lvlJc w:val="left"/>
      <w:pPr>
        <w:ind w:left="1080" w:hanging="360"/>
      </w:pPr>
      <w:rPr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4CC56D48"/>
    <w:multiLevelType w:val="hybridMultilevel"/>
    <w:tmpl w:val="1DB29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1015CF"/>
    <w:multiLevelType w:val="hybridMultilevel"/>
    <w:tmpl w:val="98FCAB5A"/>
    <w:lvl w:ilvl="0" w:tplc="6C00B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4E1C46AA"/>
    <w:multiLevelType w:val="hybridMultilevel"/>
    <w:tmpl w:val="74DA711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EDE53E4"/>
    <w:multiLevelType w:val="hybridMultilevel"/>
    <w:tmpl w:val="18221650"/>
    <w:lvl w:ilvl="0" w:tplc="6C00B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4737BF2"/>
    <w:multiLevelType w:val="hybridMultilevel"/>
    <w:tmpl w:val="67048BE6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68B6CE8"/>
    <w:multiLevelType w:val="hybridMultilevel"/>
    <w:tmpl w:val="F830E09C"/>
    <w:lvl w:ilvl="0" w:tplc="6C00B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687F6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8D11509"/>
    <w:multiLevelType w:val="hybridMultilevel"/>
    <w:tmpl w:val="547C9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9AC598F"/>
    <w:multiLevelType w:val="hybridMultilevel"/>
    <w:tmpl w:val="2D880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9D107B"/>
    <w:multiLevelType w:val="hybridMultilevel"/>
    <w:tmpl w:val="C2C4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AEB2C31"/>
    <w:multiLevelType w:val="hybridMultilevel"/>
    <w:tmpl w:val="13D4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B7B463B"/>
    <w:multiLevelType w:val="hybridMultilevel"/>
    <w:tmpl w:val="F06CE244"/>
    <w:lvl w:ilvl="0" w:tplc="6C00B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5EF642C6"/>
    <w:multiLevelType w:val="hybridMultilevel"/>
    <w:tmpl w:val="B27CE310"/>
    <w:lvl w:ilvl="0" w:tplc="6C00B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08B02B8"/>
    <w:multiLevelType w:val="hybridMultilevel"/>
    <w:tmpl w:val="027A3CF2"/>
    <w:lvl w:ilvl="0" w:tplc="6C00B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20D5589"/>
    <w:multiLevelType w:val="hybridMultilevel"/>
    <w:tmpl w:val="7DF45942"/>
    <w:lvl w:ilvl="0" w:tplc="6C00B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2103AD1"/>
    <w:multiLevelType w:val="hybridMultilevel"/>
    <w:tmpl w:val="36944A8A"/>
    <w:lvl w:ilvl="0" w:tplc="6C00B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2203CA1"/>
    <w:multiLevelType w:val="hybridMultilevel"/>
    <w:tmpl w:val="A36CD57E"/>
    <w:lvl w:ilvl="0" w:tplc="6C00B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2B17E45"/>
    <w:multiLevelType w:val="hybridMultilevel"/>
    <w:tmpl w:val="07AE1BAC"/>
    <w:lvl w:ilvl="0" w:tplc="6C00B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3045916"/>
    <w:multiLevelType w:val="hybridMultilevel"/>
    <w:tmpl w:val="CCDC88A8"/>
    <w:lvl w:ilvl="0" w:tplc="6C00B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6382C80"/>
    <w:multiLevelType w:val="hybridMultilevel"/>
    <w:tmpl w:val="B5004928"/>
    <w:lvl w:ilvl="0" w:tplc="6C00B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63E3394"/>
    <w:multiLevelType w:val="hybridMultilevel"/>
    <w:tmpl w:val="F2C2970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6C56C37"/>
    <w:multiLevelType w:val="hybridMultilevel"/>
    <w:tmpl w:val="037A99E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6C00B42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83C1A3D"/>
    <w:multiLevelType w:val="hybridMultilevel"/>
    <w:tmpl w:val="A8488278"/>
    <w:lvl w:ilvl="0" w:tplc="6C00B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691478CE"/>
    <w:multiLevelType w:val="hybridMultilevel"/>
    <w:tmpl w:val="A5EA6EBE"/>
    <w:lvl w:ilvl="0" w:tplc="6C00B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69FA617E"/>
    <w:multiLevelType w:val="hybridMultilevel"/>
    <w:tmpl w:val="B98E0592"/>
    <w:lvl w:ilvl="0" w:tplc="DD687F6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69FB0EF2"/>
    <w:multiLevelType w:val="hybridMultilevel"/>
    <w:tmpl w:val="0784C006"/>
    <w:lvl w:ilvl="0" w:tplc="6C00B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6A004975"/>
    <w:multiLevelType w:val="hybridMultilevel"/>
    <w:tmpl w:val="BB02B43E"/>
    <w:lvl w:ilvl="0" w:tplc="6C00B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6E9F0881"/>
    <w:multiLevelType w:val="hybridMultilevel"/>
    <w:tmpl w:val="FB42A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F6E0EAA"/>
    <w:multiLevelType w:val="hybridMultilevel"/>
    <w:tmpl w:val="89249EA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6FFB477A"/>
    <w:multiLevelType w:val="hybridMultilevel"/>
    <w:tmpl w:val="CC800106"/>
    <w:lvl w:ilvl="0" w:tplc="6C00B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0204B85"/>
    <w:multiLevelType w:val="hybridMultilevel"/>
    <w:tmpl w:val="6F548A7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719A0199"/>
    <w:multiLevelType w:val="hybridMultilevel"/>
    <w:tmpl w:val="CD6E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511661D"/>
    <w:multiLevelType w:val="hybridMultilevel"/>
    <w:tmpl w:val="646A9B2E"/>
    <w:lvl w:ilvl="0" w:tplc="6C00B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5650407"/>
    <w:multiLevelType w:val="hybridMultilevel"/>
    <w:tmpl w:val="4744803E"/>
    <w:lvl w:ilvl="0" w:tplc="6C00B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76753D9C"/>
    <w:multiLevelType w:val="hybridMultilevel"/>
    <w:tmpl w:val="13D8828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78594D54"/>
    <w:multiLevelType w:val="hybridMultilevel"/>
    <w:tmpl w:val="B4D831E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79062CC7"/>
    <w:multiLevelType w:val="hybridMultilevel"/>
    <w:tmpl w:val="28F834D2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79590E4A"/>
    <w:multiLevelType w:val="hybridMultilevel"/>
    <w:tmpl w:val="BEB2257C"/>
    <w:lvl w:ilvl="0" w:tplc="6C00B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7E100E89"/>
    <w:multiLevelType w:val="hybridMultilevel"/>
    <w:tmpl w:val="E29E4AA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6C00B42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6"/>
  </w:num>
  <w:num w:numId="2">
    <w:abstractNumId w:val="37"/>
  </w:num>
  <w:num w:numId="3">
    <w:abstractNumId w:val="78"/>
  </w:num>
  <w:num w:numId="4">
    <w:abstractNumId w:val="14"/>
  </w:num>
  <w:num w:numId="5">
    <w:abstractNumId w:val="41"/>
  </w:num>
  <w:num w:numId="6">
    <w:abstractNumId w:val="40"/>
  </w:num>
  <w:num w:numId="7">
    <w:abstractNumId w:val="94"/>
  </w:num>
  <w:num w:numId="8">
    <w:abstractNumId w:val="86"/>
  </w:num>
  <w:num w:numId="9">
    <w:abstractNumId w:val="51"/>
  </w:num>
  <w:num w:numId="10">
    <w:abstractNumId w:val="18"/>
  </w:num>
  <w:num w:numId="11">
    <w:abstractNumId w:val="93"/>
  </w:num>
  <w:num w:numId="12">
    <w:abstractNumId w:val="74"/>
  </w:num>
  <w:num w:numId="13">
    <w:abstractNumId w:val="9"/>
  </w:num>
  <w:num w:numId="14">
    <w:abstractNumId w:val="38"/>
  </w:num>
  <w:num w:numId="15">
    <w:abstractNumId w:val="22"/>
  </w:num>
  <w:num w:numId="16">
    <w:abstractNumId w:val="61"/>
  </w:num>
  <w:num w:numId="17">
    <w:abstractNumId w:val="92"/>
  </w:num>
  <w:num w:numId="18">
    <w:abstractNumId w:val="90"/>
  </w:num>
  <w:num w:numId="19">
    <w:abstractNumId w:val="88"/>
  </w:num>
  <w:num w:numId="20">
    <w:abstractNumId w:val="79"/>
  </w:num>
  <w:num w:numId="21">
    <w:abstractNumId w:val="44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</w:num>
  <w:num w:numId="24">
    <w:abstractNumId w:val="64"/>
  </w:num>
  <w:num w:numId="25">
    <w:abstractNumId w:val="82"/>
  </w:num>
  <w:num w:numId="26">
    <w:abstractNumId w:val="62"/>
  </w:num>
  <w:num w:numId="27">
    <w:abstractNumId w:val="49"/>
  </w:num>
  <w:num w:numId="28">
    <w:abstractNumId w:val="20"/>
  </w:num>
  <w:num w:numId="29">
    <w:abstractNumId w:val="75"/>
  </w:num>
  <w:num w:numId="30">
    <w:abstractNumId w:val="19"/>
  </w:num>
  <w:num w:numId="31">
    <w:abstractNumId w:val="76"/>
  </w:num>
  <w:num w:numId="32">
    <w:abstractNumId w:val="16"/>
  </w:num>
  <w:num w:numId="33">
    <w:abstractNumId w:val="8"/>
  </w:num>
  <w:num w:numId="34">
    <w:abstractNumId w:val="83"/>
  </w:num>
  <w:num w:numId="35">
    <w:abstractNumId w:val="77"/>
  </w:num>
  <w:num w:numId="36">
    <w:abstractNumId w:val="32"/>
  </w:num>
  <w:num w:numId="37">
    <w:abstractNumId w:val="71"/>
  </w:num>
  <w:num w:numId="38">
    <w:abstractNumId w:val="73"/>
  </w:num>
  <w:num w:numId="39">
    <w:abstractNumId w:val="46"/>
  </w:num>
  <w:num w:numId="40">
    <w:abstractNumId w:val="81"/>
  </w:num>
  <w:num w:numId="41">
    <w:abstractNumId w:val="13"/>
  </w:num>
  <w:num w:numId="42">
    <w:abstractNumId w:val="17"/>
  </w:num>
  <w:num w:numId="43">
    <w:abstractNumId w:val="34"/>
  </w:num>
  <w:num w:numId="44">
    <w:abstractNumId w:val="69"/>
  </w:num>
  <w:num w:numId="45">
    <w:abstractNumId w:val="26"/>
  </w:num>
  <w:num w:numId="46">
    <w:abstractNumId w:val="60"/>
  </w:num>
  <w:num w:numId="47">
    <w:abstractNumId w:val="80"/>
  </w:num>
  <w:num w:numId="48">
    <w:abstractNumId w:val="72"/>
  </w:num>
  <w:num w:numId="49">
    <w:abstractNumId w:val="25"/>
  </w:num>
  <w:num w:numId="50">
    <w:abstractNumId w:val="39"/>
  </w:num>
  <w:num w:numId="51">
    <w:abstractNumId w:val="70"/>
  </w:num>
  <w:num w:numId="52">
    <w:abstractNumId w:val="27"/>
  </w:num>
  <w:num w:numId="53">
    <w:abstractNumId w:val="43"/>
  </w:num>
  <w:num w:numId="54">
    <w:abstractNumId w:val="10"/>
  </w:num>
  <w:num w:numId="55">
    <w:abstractNumId w:val="28"/>
  </w:num>
  <w:num w:numId="56">
    <w:abstractNumId w:val="91"/>
  </w:num>
  <w:num w:numId="57">
    <w:abstractNumId w:val="95"/>
  </w:num>
  <w:num w:numId="58">
    <w:abstractNumId w:val="84"/>
  </w:num>
  <w:num w:numId="59">
    <w:abstractNumId w:val="36"/>
  </w:num>
  <w:num w:numId="60">
    <w:abstractNumId w:val="42"/>
  </w:num>
  <w:num w:numId="61">
    <w:abstractNumId w:val="50"/>
  </w:num>
  <w:num w:numId="62">
    <w:abstractNumId w:val="30"/>
  </w:num>
  <w:num w:numId="63">
    <w:abstractNumId w:val="15"/>
  </w:num>
  <w:num w:numId="64">
    <w:abstractNumId w:val="87"/>
  </w:num>
  <w:num w:numId="65">
    <w:abstractNumId w:val="33"/>
  </w:num>
  <w:num w:numId="66">
    <w:abstractNumId w:val="66"/>
  </w:num>
  <w:num w:numId="67">
    <w:abstractNumId w:val="1"/>
  </w:num>
  <w:num w:numId="68">
    <w:abstractNumId w:val="53"/>
  </w:num>
  <w:num w:numId="69">
    <w:abstractNumId w:val="29"/>
  </w:num>
  <w:num w:numId="70">
    <w:abstractNumId w:val="55"/>
  </w:num>
  <w:num w:numId="71">
    <w:abstractNumId w:val="35"/>
  </w:num>
  <w:num w:numId="72">
    <w:abstractNumId w:val="47"/>
  </w:num>
  <w:num w:numId="73">
    <w:abstractNumId w:val="52"/>
  </w:num>
  <w:num w:numId="74">
    <w:abstractNumId w:val="0"/>
  </w:num>
  <w:num w:numId="75">
    <w:abstractNumId w:val="59"/>
  </w:num>
  <w:num w:numId="76">
    <w:abstractNumId w:val="2"/>
  </w:num>
  <w:num w:numId="77">
    <w:abstractNumId w:val="3"/>
  </w:num>
  <w:num w:numId="78">
    <w:abstractNumId w:val="4"/>
  </w:num>
  <w:num w:numId="79">
    <w:abstractNumId w:val="6"/>
  </w:num>
  <w:num w:numId="80">
    <w:abstractNumId w:val="5"/>
  </w:num>
  <w:num w:numId="81">
    <w:abstractNumId w:val="85"/>
  </w:num>
  <w:num w:numId="82">
    <w:abstractNumId w:val="65"/>
  </w:num>
  <w:num w:numId="83">
    <w:abstractNumId w:val="89"/>
  </w:num>
  <w:num w:numId="84">
    <w:abstractNumId w:val="31"/>
  </w:num>
  <w:num w:numId="85">
    <w:abstractNumId w:val="68"/>
  </w:num>
  <w:num w:numId="86">
    <w:abstractNumId w:val="67"/>
  </w:num>
  <w:num w:numId="87">
    <w:abstractNumId w:val="63"/>
  </w:num>
  <w:num w:numId="88">
    <w:abstractNumId w:val="21"/>
  </w:num>
  <w:num w:numId="89">
    <w:abstractNumId w:val="23"/>
  </w:num>
  <w:num w:numId="90">
    <w:abstractNumId w:val="24"/>
  </w:num>
  <w:num w:numId="91">
    <w:abstractNumId w:val="7"/>
  </w:num>
  <w:num w:numId="92">
    <w:abstractNumId w:val="48"/>
  </w:num>
  <w:num w:numId="93">
    <w:abstractNumId w:val="58"/>
  </w:num>
  <w:num w:numId="94">
    <w:abstractNumId w:val="12"/>
  </w:num>
  <w:num w:numId="95">
    <w:abstractNumId w:val="54"/>
  </w:num>
  <w:num w:numId="96">
    <w:abstractNumId w:val="45"/>
  </w:num>
  <w:num w:numId="97">
    <w:abstractNumId w:val="56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2" w:dllVersion="6" w:checkStyle="1"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29CF"/>
    <w:rsid w:val="0000058B"/>
    <w:rsid w:val="00001072"/>
    <w:rsid w:val="0000470B"/>
    <w:rsid w:val="000055AE"/>
    <w:rsid w:val="0000611D"/>
    <w:rsid w:val="00006746"/>
    <w:rsid w:val="000073B8"/>
    <w:rsid w:val="000124EA"/>
    <w:rsid w:val="00012E81"/>
    <w:rsid w:val="00013914"/>
    <w:rsid w:val="00014765"/>
    <w:rsid w:val="00015543"/>
    <w:rsid w:val="00021557"/>
    <w:rsid w:val="00022D93"/>
    <w:rsid w:val="00024CB2"/>
    <w:rsid w:val="00024DF9"/>
    <w:rsid w:val="00026C7C"/>
    <w:rsid w:val="00026CC5"/>
    <w:rsid w:val="00031FE6"/>
    <w:rsid w:val="00033E43"/>
    <w:rsid w:val="0003447C"/>
    <w:rsid w:val="0004159B"/>
    <w:rsid w:val="00043A60"/>
    <w:rsid w:val="000451FA"/>
    <w:rsid w:val="0004571B"/>
    <w:rsid w:val="00047802"/>
    <w:rsid w:val="0005161C"/>
    <w:rsid w:val="000522FC"/>
    <w:rsid w:val="00052EA4"/>
    <w:rsid w:val="0005309F"/>
    <w:rsid w:val="00053386"/>
    <w:rsid w:val="00055C7A"/>
    <w:rsid w:val="0005654C"/>
    <w:rsid w:val="0005660A"/>
    <w:rsid w:val="000571D6"/>
    <w:rsid w:val="00057783"/>
    <w:rsid w:val="0006009B"/>
    <w:rsid w:val="0006067C"/>
    <w:rsid w:val="00060BCA"/>
    <w:rsid w:val="00060DBD"/>
    <w:rsid w:val="00060EAE"/>
    <w:rsid w:val="00060F85"/>
    <w:rsid w:val="00061139"/>
    <w:rsid w:val="00061E0A"/>
    <w:rsid w:val="0006203D"/>
    <w:rsid w:val="00063197"/>
    <w:rsid w:val="00063589"/>
    <w:rsid w:val="00066E68"/>
    <w:rsid w:val="00067F12"/>
    <w:rsid w:val="000703B1"/>
    <w:rsid w:val="00073415"/>
    <w:rsid w:val="00081447"/>
    <w:rsid w:val="00081950"/>
    <w:rsid w:val="00081E80"/>
    <w:rsid w:val="00082D07"/>
    <w:rsid w:val="000867CD"/>
    <w:rsid w:val="00090646"/>
    <w:rsid w:val="00090EAC"/>
    <w:rsid w:val="00091116"/>
    <w:rsid w:val="000920D6"/>
    <w:rsid w:val="0009246A"/>
    <w:rsid w:val="000929CF"/>
    <w:rsid w:val="0009365C"/>
    <w:rsid w:val="0009410F"/>
    <w:rsid w:val="000952CF"/>
    <w:rsid w:val="00096005"/>
    <w:rsid w:val="00096A3D"/>
    <w:rsid w:val="00096B75"/>
    <w:rsid w:val="000978EC"/>
    <w:rsid w:val="000A13E5"/>
    <w:rsid w:val="000A1831"/>
    <w:rsid w:val="000A1B73"/>
    <w:rsid w:val="000A2D93"/>
    <w:rsid w:val="000A3043"/>
    <w:rsid w:val="000A33D8"/>
    <w:rsid w:val="000A36E5"/>
    <w:rsid w:val="000A504C"/>
    <w:rsid w:val="000A52FE"/>
    <w:rsid w:val="000A766E"/>
    <w:rsid w:val="000A77A0"/>
    <w:rsid w:val="000B03FB"/>
    <w:rsid w:val="000B0D1E"/>
    <w:rsid w:val="000B3D84"/>
    <w:rsid w:val="000B48E7"/>
    <w:rsid w:val="000B48FC"/>
    <w:rsid w:val="000B4F9D"/>
    <w:rsid w:val="000C0857"/>
    <w:rsid w:val="000C11CB"/>
    <w:rsid w:val="000C1F15"/>
    <w:rsid w:val="000C1FC0"/>
    <w:rsid w:val="000C2845"/>
    <w:rsid w:val="000C3C35"/>
    <w:rsid w:val="000C45EA"/>
    <w:rsid w:val="000C48AC"/>
    <w:rsid w:val="000C52A7"/>
    <w:rsid w:val="000C5934"/>
    <w:rsid w:val="000C64AC"/>
    <w:rsid w:val="000C6D7D"/>
    <w:rsid w:val="000D0685"/>
    <w:rsid w:val="000D1549"/>
    <w:rsid w:val="000D274A"/>
    <w:rsid w:val="000D3C40"/>
    <w:rsid w:val="000D5AFE"/>
    <w:rsid w:val="000D6EBE"/>
    <w:rsid w:val="000E1E3B"/>
    <w:rsid w:val="000E2208"/>
    <w:rsid w:val="000E324D"/>
    <w:rsid w:val="000E48A1"/>
    <w:rsid w:val="000E5A97"/>
    <w:rsid w:val="000E6799"/>
    <w:rsid w:val="000E711D"/>
    <w:rsid w:val="000E7355"/>
    <w:rsid w:val="000F4501"/>
    <w:rsid w:val="000F6135"/>
    <w:rsid w:val="000F62C5"/>
    <w:rsid w:val="000F6F36"/>
    <w:rsid w:val="00105582"/>
    <w:rsid w:val="001078FD"/>
    <w:rsid w:val="00107B98"/>
    <w:rsid w:val="00110277"/>
    <w:rsid w:val="00110E8D"/>
    <w:rsid w:val="001117EB"/>
    <w:rsid w:val="00113888"/>
    <w:rsid w:val="00113E9A"/>
    <w:rsid w:val="00113FD4"/>
    <w:rsid w:val="001151ED"/>
    <w:rsid w:val="00115295"/>
    <w:rsid w:val="00116131"/>
    <w:rsid w:val="00120A4F"/>
    <w:rsid w:val="0012345C"/>
    <w:rsid w:val="00123F6A"/>
    <w:rsid w:val="00124E9C"/>
    <w:rsid w:val="00125146"/>
    <w:rsid w:val="00125CE4"/>
    <w:rsid w:val="001268CD"/>
    <w:rsid w:val="00126AA4"/>
    <w:rsid w:val="00126F59"/>
    <w:rsid w:val="00131BDE"/>
    <w:rsid w:val="0013325E"/>
    <w:rsid w:val="001333B0"/>
    <w:rsid w:val="001334F1"/>
    <w:rsid w:val="00135BF1"/>
    <w:rsid w:val="0014096C"/>
    <w:rsid w:val="00140995"/>
    <w:rsid w:val="00142069"/>
    <w:rsid w:val="001427A6"/>
    <w:rsid w:val="00143CB0"/>
    <w:rsid w:val="00145EDE"/>
    <w:rsid w:val="0015042D"/>
    <w:rsid w:val="0015258F"/>
    <w:rsid w:val="00153B49"/>
    <w:rsid w:val="00153C9C"/>
    <w:rsid w:val="00154B60"/>
    <w:rsid w:val="001569CF"/>
    <w:rsid w:val="001578C2"/>
    <w:rsid w:val="00160871"/>
    <w:rsid w:val="001635D3"/>
    <w:rsid w:val="001666F5"/>
    <w:rsid w:val="00170157"/>
    <w:rsid w:val="001705E4"/>
    <w:rsid w:val="001716EE"/>
    <w:rsid w:val="00172EFF"/>
    <w:rsid w:val="0017484B"/>
    <w:rsid w:val="001755CC"/>
    <w:rsid w:val="00175A8B"/>
    <w:rsid w:val="00176997"/>
    <w:rsid w:val="00181A9C"/>
    <w:rsid w:val="00182A36"/>
    <w:rsid w:val="00182B92"/>
    <w:rsid w:val="00183CC9"/>
    <w:rsid w:val="00184678"/>
    <w:rsid w:val="00185812"/>
    <w:rsid w:val="00185CB5"/>
    <w:rsid w:val="0019046E"/>
    <w:rsid w:val="00193CB9"/>
    <w:rsid w:val="00194C31"/>
    <w:rsid w:val="00195188"/>
    <w:rsid w:val="0019642A"/>
    <w:rsid w:val="00196455"/>
    <w:rsid w:val="001A12CE"/>
    <w:rsid w:val="001A24FA"/>
    <w:rsid w:val="001A268A"/>
    <w:rsid w:val="001A3E24"/>
    <w:rsid w:val="001A5072"/>
    <w:rsid w:val="001A61BF"/>
    <w:rsid w:val="001A6945"/>
    <w:rsid w:val="001B11C3"/>
    <w:rsid w:val="001B3E84"/>
    <w:rsid w:val="001B404C"/>
    <w:rsid w:val="001B56BF"/>
    <w:rsid w:val="001B691C"/>
    <w:rsid w:val="001C019B"/>
    <w:rsid w:val="001C225C"/>
    <w:rsid w:val="001C25DC"/>
    <w:rsid w:val="001C2D6E"/>
    <w:rsid w:val="001C3E21"/>
    <w:rsid w:val="001C7271"/>
    <w:rsid w:val="001D1184"/>
    <w:rsid w:val="001D3F58"/>
    <w:rsid w:val="001D4C2E"/>
    <w:rsid w:val="001D5086"/>
    <w:rsid w:val="001D7EDF"/>
    <w:rsid w:val="001E1A92"/>
    <w:rsid w:val="001E1EE4"/>
    <w:rsid w:val="001E4271"/>
    <w:rsid w:val="001E4B3D"/>
    <w:rsid w:val="001E68BA"/>
    <w:rsid w:val="001F135B"/>
    <w:rsid w:val="001F19EC"/>
    <w:rsid w:val="001F49AA"/>
    <w:rsid w:val="001F503E"/>
    <w:rsid w:val="001F7A4C"/>
    <w:rsid w:val="001F7E2B"/>
    <w:rsid w:val="002018B7"/>
    <w:rsid w:val="00202A2F"/>
    <w:rsid w:val="002053BE"/>
    <w:rsid w:val="00207C73"/>
    <w:rsid w:val="00210225"/>
    <w:rsid w:val="0021055E"/>
    <w:rsid w:val="00212486"/>
    <w:rsid w:val="002141D5"/>
    <w:rsid w:val="00214F6C"/>
    <w:rsid w:val="002152C6"/>
    <w:rsid w:val="0021590C"/>
    <w:rsid w:val="00216D6D"/>
    <w:rsid w:val="002173EA"/>
    <w:rsid w:val="002205D4"/>
    <w:rsid w:val="002213F2"/>
    <w:rsid w:val="002226AC"/>
    <w:rsid w:val="0022333F"/>
    <w:rsid w:val="00223BE2"/>
    <w:rsid w:val="00225ECF"/>
    <w:rsid w:val="002268C9"/>
    <w:rsid w:val="00232049"/>
    <w:rsid w:val="00233B73"/>
    <w:rsid w:val="002400B3"/>
    <w:rsid w:val="002404D1"/>
    <w:rsid w:val="00242DF1"/>
    <w:rsid w:val="00243B0B"/>
    <w:rsid w:val="00245B84"/>
    <w:rsid w:val="00246968"/>
    <w:rsid w:val="00251019"/>
    <w:rsid w:val="00251461"/>
    <w:rsid w:val="0025218E"/>
    <w:rsid w:val="00254863"/>
    <w:rsid w:val="00256E48"/>
    <w:rsid w:val="0025704F"/>
    <w:rsid w:val="0026064B"/>
    <w:rsid w:val="00260B9A"/>
    <w:rsid w:val="00262383"/>
    <w:rsid w:val="002628DA"/>
    <w:rsid w:val="0026307A"/>
    <w:rsid w:val="00264555"/>
    <w:rsid w:val="00264B3A"/>
    <w:rsid w:val="00266A84"/>
    <w:rsid w:val="00266DEC"/>
    <w:rsid w:val="0027078C"/>
    <w:rsid w:val="00271410"/>
    <w:rsid w:val="0027160E"/>
    <w:rsid w:val="00273FD3"/>
    <w:rsid w:val="002744F1"/>
    <w:rsid w:val="0027471F"/>
    <w:rsid w:val="0027509A"/>
    <w:rsid w:val="0027517B"/>
    <w:rsid w:val="0028225B"/>
    <w:rsid w:val="0028289D"/>
    <w:rsid w:val="00282CD6"/>
    <w:rsid w:val="00283E5F"/>
    <w:rsid w:val="00285035"/>
    <w:rsid w:val="00285293"/>
    <w:rsid w:val="00285D45"/>
    <w:rsid w:val="002868CC"/>
    <w:rsid w:val="00287408"/>
    <w:rsid w:val="00290117"/>
    <w:rsid w:val="00292244"/>
    <w:rsid w:val="00294629"/>
    <w:rsid w:val="0029509A"/>
    <w:rsid w:val="00297496"/>
    <w:rsid w:val="00297804"/>
    <w:rsid w:val="002A1111"/>
    <w:rsid w:val="002A1366"/>
    <w:rsid w:val="002A2188"/>
    <w:rsid w:val="002A3A07"/>
    <w:rsid w:val="002A4482"/>
    <w:rsid w:val="002A68D4"/>
    <w:rsid w:val="002A7FC5"/>
    <w:rsid w:val="002B0888"/>
    <w:rsid w:val="002B1572"/>
    <w:rsid w:val="002B24FC"/>
    <w:rsid w:val="002B2AD2"/>
    <w:rsid w:val="002B36BE"/>
    <w:rsid w:val="002B3DB4"/>
    <w:rsid w:val="002B4644"/>
    <w:rsid w:val="002B51E6"/>
    <w:rsid w:val="002B534D"/>
    <w:rsid w:val="002B5BE9"/>
    <w:rsid w:val="002B68DB"/>
    <w:rsid w:val="002C0D85"/>
    <w:rsid w:val="002C2845"/>
    <w:rsid w:val="002C3A2D"/>
    <w:rsid w:val="002C3E18"/>
    <w:rsid w:val="002C61EF"/>
    <w:rsid w:val="002C6F30"/>
    <w:rsid w:val="002C6F98"/>
    <w:rsid w:val="002C7024"/>
    <w:rsid w:val="002C7DFB"/>
    <w:rsid w:val="002D175B"/>
    <w:rsid w:val="002D5253"/>
    <w:rsid w:val="002D5684"/>
    <w:rsid w:val="002D58E7"/>
    <w:rsid w:val="002D6ADD"/>
    <w:rsid w:val="002E008A"/>
    <w:rsid w:val="002E1A7B"/>
    <w:rsid w:val="002E2493"/>
    <w:rsid w:val="002E391B"/>
    <w:rsid w:val="002E5115"/>
    <w:rsid w:val="002E701F"/>
    <w:rsid w:val="002E7CDA"/>
    <w:rsid w:val="002F1011"/>
    <w:rsid w:val="002F1548"/>
    <w:rsid w:val="002F1737"/>
    <w:rsid w:val="002F3CE9"/>
    <w:rsid w:val="002F3DDE"/>
    <w:rsid w:val="002F5F80"/>
    <w:rsid w:val="002F630F"/>
    <w:rsid w:val="002F6BC6"/>
    <w:rsid w:val="0030264A"/>
    <w:rsid w:val="003042E9"/>
    <w:rsid w:val="00305E74"/>
    <w:rsid w:val="0031128E"/>
    <w:rsid w:val="0031170B"/>
    <w:rsid w:val="00312B6B"/>
    <w:rsid w:val="0031323B"/>
    <w:rsid w:val="00316451"/>
    <w:rsid w:val="00316A19"/>
    <w:rsid w:val="00316AA8"/>
    <w:rsid w:val="00317890"/>
    <w:rsid w:val="00320FF2"/>
    <w:rsid w:val="00321312"/>
    <w:rsid w:val="00324CDE"/>
    <w:rsid w:val="00326373"/>
    <w:rsid w:val="00331791"/>
    <w:rsid w:val="00332110"/>
    <w:rsid w:val="00332DA0"/>
    <w:rsid w:val="00334B1D"/>
    <w:rsid w:val="003353C3"/>
    <w:rsid w:val="00341F76"/>
    <w:rsid w:val="00342DDC"/>
    <w:rsid w:val="00343C00"/>
    <w:rsid w:val="003444F5"/>
    <w:rsid w:val="00345DAF"/>
    <w:rsid w:val="00346040"/>
    <w:rsid w:val="00346A61"/>
    <w:rsid w:val="00347A29"/>
    <w:rsid w:val="00347E52"/>
    <w:rsid w:val="00353E7C"/>
    <w:rsid w:val="0035439B"/>
    <w:rsid w:val="00354B89"/>
    <w:rsid w:val="00354F09"/>
    <w:rsid w:val="00355D71"/>
    <w:rsid w:val="003603E0"/>
    <w:rsid w:val="0036088E"/>
    <w:rsid w:val="00360D2E"/>
    <w:rsid w:val="00362342"/>
    <w:rsid w:val="003623CA"/>
    <w:rsid w:val="00364731"/>
    <w:rsid w:val="003654C2"/>
    <w:rsid w:val="0036679C"/>
    <w:rsid w:val="00367BA1"/>
    <w:rsid w:val="003701AD"/>
    <w:rsid w:val="00371397"/>
    <w:rsid w:val="00371C44"/>
    <w:rsid w:val="00373FE2"/>
    <w:rsid w:val="00375734"/>
    <w:rsid w:val="00375F46"/>
    <w:rsid w:val="00376CCF"/>
    <w:rsid w:val="003776E1"/>
    <w:rsid w:val="00377B91"/>
    <w:rsid w:val="0038144A"/>
    <w:rsid w:val="00382587"/>
    <w:rsid w:val="00382B65"/>
    <w:rsid w:val="00383EF2"/>
    <w:rsid w:val="00384FEC"/>
    <w:rsid w:val="003865E1"/>
    <w:rsid w:val="00386A20"/>
    <w:rsid w:val="003906C3"/>
    <w:rsid w:val="00390818"/>
    <w:rsid w:val="00391F5D"/>
    <w:rsid w:val="0039291A"/>
    <w:rsid w:val="00392981"/>
    <w:rsid w:val="00393B88"/>
    <w:rsid w:val="003952BC"/>
    <w:rsid w:val="0039530B"/>
    <w:rsid w:val="0039736C"/>
    <w:rsid w:val="003A1781"/>
    <w:rsid w:val="003A350B"/>
    <w:rsid w:val="003A3862"/>
    <w:rsid w:val="003A476C"/>
    <w:rsid w:val="003A4C5A"/>
    <w:rsid w:val="003A50D1"/>
    <w:rsid w:val="003A7481"/>
    <w:rsid w:val="003A7728"/>
    <w:rsid w:val="003B325E"/>
    <w:rsid w:val="003B379D"/>
    <w:rsid w:val="003B4FB9"/>
    <w:rsid w:val="003B57F6"/>
    <w:rsid w:val="003C1C60"/>
    <w:rsid w:val="003C28B2"/>
    <w:rsid w:val="003C2E85"/>
    <w:rsid w:val="003C39EE"/>
    <w:rsid w:val="003C405A"/>
    <w:rsid w:val="003C69A8"/>
    <w:rsid w:val="003C7344"/>
    <w:rsid w:val="003C7624"/>
    <w:rsid w:val="003D18E5"/>
    <w:rsid w:val="003D3413"/>
    <w:rsid w:val="003D35F6"/>
    <w:rsid w:val="003D4EF0"/>
    <w:rsid w:val="003D58FF"/>
    <w:rsid w:val="003D6E95"/>
    <w:rsid w:val="003D77C9"/>
    <w:rsid w:val="003E031A"/>
    <w:rsid w:val="003E0E5A"/>
    <w:rsid w:val="003E17DA"/>
    <w:rsid w:val="003E1A3D"/>
    <w:rsid w:val="003E1ADA"/>
    <w:rsid w:val="003E2255"/>
    <w:rsid w:val="003E37B6"/>
    <w:rsid w:val="003E5421"/>
    <w:rsid w:val="003E7B7E"/>
    <w:rsid w:val="003F2355"/>
    <w:rsid w:val="003F2668"/>
    <w:rsid w:val="003F2C90"/>
    <w:rsid w:val="003F33C1"/>
    <w:rsid w:val="003F34A2"/>
    <w:rsid w:val="003F3511"/>
    <w:rsid w:val="003F36B9"/>
    <w:rsid w:val="003F3BF2"/>
    <w:rsid w:val="003F3CB8"/>
    <w:rsid w:val="003F4184"/>
    <w:rsid w:val="003F46CF"/>
    <w:rsid w:val="003F46E8"/>
    <w:rsid w:val="003F5A75"/>
    <w:rsid w:val="003F5C47"/>
    <w:rsid w:val="003F6259"/>
    <w:rsid w:val="003F7C7B"/>
    <w:rsid w:val="003F7E6D"/>
    <w:rsid w:val="00400985"/>
    <w:rsid w:val="004025FC"/>
    <w:rsid w:val="00402702"/>
    <w:rsid w:val="004033E6"/>
    <w:rsid w:val="00405A1F"/>
    <w:rsid w:val="0040694F"/>
    <w:rsid w:val="00407DEA"/>
    <w:rsid w:val="0041261D"/>
    <w:rsid w:val="00412634"/>
    <w:rsid w:val="00412943"/>
    <w:rsid w:val="00416284"/>
    <w:rsid w:val="00421AB4"/>
    <w:rsid w:val="00422992"/>
    <w:rsid w:val="00424234"/>
    <w:rsid w:val="00424EB6"/>
    <w:rsid w:val="00425552"/>
    <w:rsid w:val="004255B9"/>
    <w:rsid w:val="0042652D"/>
    <w:rsid w:val="00426950"/>
    <w:rsid w:val="00427A84"/>
    <w:rsid w:val="00427B05"/>
    <w:rsid w:val="00430FDF"/>
    <w:rsid w:val="0043322E"/>
    <w:rsid w:val="00434CFC"/>
    <w:rsid w:val="00435AA2"/>
    <w:rsid w:val="00437EDF"/>
    <w:rsid w:val="00440465"/>
    <w:rsid w:val="00441212"/>
    <w:rsid w:val="00443B85"/>
    <w:rsid w:val="004459E0"/>
    <w:rsid w:val="0045074B"/>
    <w:rsid w:val="004510D3"/>
    <w:rsid w:val="004511CA"/>
    <w:rsid w:val="00453376"/>
    <w:rsid w:val="00453577"/>
    <w:rsid w:val="00453888"/>
    <w:rsid w:val="00453E8A"/>
    <w:rsid w:val="004547CE"/>
    <w:rsid w:val="00455245"/>
    <w:rsid w:val="00456162"/>
    <w:rsid w:val="0045695F"/>
    <w:rsid w:val="00457D9F"/>
    <w:rsid w:val="004601EF"/>
    <w:rsid w:val="00460F06"/>
    <w:rsid w:val="00461DFC"/>
    <w:rsid w:val="0046576D"/>
    <w:rsid w:val="00466204"/>
    <w:rsid w:val="00470785"/>
    <w:rsid w:val="004716AF"/>
    <w:rsid w:val="004717ED"/>
    <w:rsid w:val="00471816"/>
    <w:rsid w:val="00472458"/>
    <w:rsid w:val="00472EC3"/>
    <w:rsid w:val="00474D27"/>
    <w:rsid w:val="00476F02"/>
    <w:rsid w:val="00477655"/>
    <w:rsid w:val="004776ED"/>
    <w:rsid w:val="004800C5"/>
    <w:rsid w:val="00481596"/>
    <w:rsid w:val="004831DC"/>
    <w:rsid w:val="0048399E"/>
    <w:rsid w:val="00485C82"/>
    <w:rsid w:val="00485D6F"/>
    <w:rsid w:val="00492AF1"/>
    <w:rsid w:val="004944E9"/>
    <w:rsid w:val="004955BC"/>
    <w:rsid w:val="00495C63"/>
    <w:rsid w:val="004A0874"/>
    <w:rsid w:val="004A39E5"/>
    <w:rsid w:val="004B0ED2"/>
    <w:rsid w:val="004B1DC5"/>
    <w:rsid w:val="004B6540"/>
    <w:rsid w:val="004B666B"/>
    <w:rsid w:val="004B67E0"/>
    <w:rsid w:val="004B69DB"/>
    <w:rsid w:val="004B6BEA"/>
    <w:rsid w:val="004B7A2A"/>
    <w:rsid w:val="004C1103"/>
    <w:rsid w:val="004C26E5"/>
    <w:rsid w:val="004C33E5"/>
    <w:rsid w:val="004C3D96"/>
    <w:rsid w:val="004C63D4"/>
    <w:rsid w:val="004C6640"/>
    <w:rsid w:val="004C66FA"/>
    <w:rsid w:val="004C6E4C"/>
    <w:rsid w:val="004C7F96"/>
    <w:rsid w:val="004D111E"/>
    <w:rsid w:val="004D6805"/>
    <w:rsid w:val="004D7596"/>
    <w:rsid w:val="004D7663"/>
    <w:rsid w:val="004E0DAF"/>
    <w:rsid w:val="004E1786"/>
    <w:rsid w:val="004E2FC4"/>
    <w:rsid w:val="004E5C71"/>
    <w:rsid w:val="004E5FED"/>
    <w:rsid w:val="004E768B"/>
    <w:rsid w:val="004E78F7"/>
    <w:rsid w:val="004E7C78"/>
    <w:rsid w:val="004E7D4B"/>
    <w:rsid w:val="004F0CC0"/>
    <w:rsid w:val="004F1B12"/>
    <w:rsid w:val="004F3EF7"/>
    <w:rsid w:val="004F5A4A"/>
    <w:rsid w:val="004F6B17"/>
    <w:rsid w:val="0050019C"/>
    <w:rsid w:val="0050085D"/>
    <w:rsid w:val="00500973"/>
    <w:rsid w:val="005017ED"/>
    <w:rsid w:val="005021CA"/>
    <w:rsid w:val="00502A8E"/>
    <w:rsid w:val="00504B2E"/>
    <w:rsid w:val="00506AC1"/>
    <w:rsid w:val="005073F5"/>
    <w:rsid w:val="00507799"/>
    <w:rsid w:val="0051099E"/>
    <w:rsid w:val="00511853"/>
    <w:rsid w:val="00511E63"/>
    <w:rsid w:val="005124AF"/>
    <w:rsid w:val="00512E0B"/>
    <w:rsid w:val="005131C6"/>
    <w:rsid w:val="00513B0A"/>
    <w:rsid w:val="00515D71"/>
    <w:rsid w:val="00515F21"/>
    <w:rsid w:val="005166F0"/>
    <w:rsid w:val="00516BE3"/>
    <w:rsid w:val="005223F3"/>
    <w:rsid w:val="00524040"/>
    <w:rsid w:val="00525496"/>
    <w:rsid w:val="005266D5"/>
    <w:rsid w:val="005274D2"/>
    <w:rsid w:val="005307D9"/>
    <w:rsid w:val="0053161C"/>
    <w:rsid w:val="0053253D"/>
    <w:rsid w:val="00533296"/>
    <w:rsid w:val="005346FC"/>
    <w:rsid w:val="005360BA"/>
    <w:rsid w:val="005368A1"/>
    <w:rsid w:val="00541D56"/>
    <w:rsid w:val="00542790"/>
    <w:rsid w:val="00550145"/>
    <w:rsid w:val="00550B44"/>
    <w:rsid w:val="0055435B"/>
    <w:rsid w:val="00556492"/>
    <w:rsid w:val="00557579"/>
    <w:rsid w:val="005575D7"/>
    <w:rsid w:val="005618BC"/>
    <w:rsid w:val="005621A6"/>
    <w:rsid w:val="005629AA"/>
    <w:rsid w:val="00562E06"/>
    <w:rsid w:val="005637D4"/>
    <w:rsid w:val="00566495"/>
    <w:rsid w:val="00566A36"/>
    <w:rsid w:val="005673D9"/>
    <w:rsid w:val="005708B7"/>
    <w:rsid w:val="00570D1B"/>
    <w:rsid w:val="005771EC"/>
    <w:rsid w:val="00577A07"/>
    <w:rsid w:val="00580C40"/>
    <w:rsid w:val="00580CC1"/>
    <w:rsid w:val="005811D8"/>
    <w:rsid w:val="00582D65"/>
    <w:rsid w:val="0058300A"/>
    <w:rsid w:val="00583444"/>
    <w:rsid w:val="00584F63"/>
    <w:rsid w:val="00586981"/>
    <w:rsid w:val="00586B1F"/>
    <w:rsid w:val="0058724A"/>
    <w:rsid w:val="00590C6B"/>
    <w:rsid w:val="00590DB1"/>
    <w:rsid w:val="00593A67"/>
    <w:rsid w:val="00593C2F"/>
    <w:rsid w:val="00595750"/>
    <w:rsid w:val="005A03E5"/>
    <w:rsid w:val="005A0617"/>
    <w:rsid w:val="005A0690"/>
    <w:rsid w:val="005A0B28"/>
    <w:rsid w:val="005A135E"/>
    <w:rsid w:val="005A1E47"/>
    <w:rsid w:val="005A2A9B"/>
    <w:rsid w:val="005A3E83"/>
    <w:rsid w:val="005A496B"/>
    <w:rsid w:val="005A52A5"/>
    <w:rsid w:val="005A77E8"/>
    <w:rsid w:val="005A78FE"/>
    <w:rsid w:val="005B0B51"/>
    <w:rsid w:val="005B1B6B"/>
    <w:rsid w:val="005B2329"/>
    <w:rsid w:val="005B45A9"/>
    <w:rsid w:val="005B4F74"/>
    <w:rsid w:val="005B535D"/>
    <w:rsid w:val="005C0ED6"/>
    <w:rsid w:val="005C1203"/>
    <w:rsid w:val="005C1591"/>
    <w:rsid w:val="005C1A25"/>
    <w:rsid w:val="005C39B5"/>
    <w:rsid w:val="005C3B09"/>
    <w:rsid w:val="005C4DCE"/>
    <w:rsid w:val="005C5424"/>
    <w:rsid w:val="005C69B5"/>
    <w:rsid w:val="005D10BC"/>
    <w:rsid w:val="005D1C09"/>
    <w:rsid w:val="005D225E"/>
    <w:rsid w:val="005D2865"/>
    <w:rsid w:val="005D3092"/>
    <w:rsid w:val="005D5CF5"/>
    <w:rsid w:val="005D5DEC"/>
    <w:rsid w:val="005D62B6"/>
    <w:rsid w:val="005D6442"/>
    <w:rsid w:val="005D719A"/>
    <w:rsid w:val="005E2B95"/>
    <w:rsid w:val="005E31F8"/>
    <w:rsid w:val="005E326D"/>
    <w:rsid w:val="005E3451"/>
    <w:rsid w:val="005E666D"/>
    <w:rsid w:val="005E707E"/>
    <w:rsid w:val="005E7209"/>
    <w:rsid w:val="005F2360"/>
    <w:rsid w:val="005F3067"/>
    <w:rsid w:val="005F4326"/>
    <w:rsid w:val="005F46EF"/>
    <w:rsid w:val="005F6C2A"/>
    <w:rsid w:val="00600991"/>
    <w:rsid w:val="00601B73"/>
    <w:rsid w:val="006035FB"/>
    <w:rsid w:val="00604026"/>
    <w:rsid w:val="00605EDF"/>
    <w:rsid w:val="006070F3"/>
    <w:rsid w:val="006079F9"/>
    <w:rsid w:val="0061167F"/>
    <w:rsid w:val="00612554"/>
    <w:rsid w:val="00612DF6"/>
    <w:rsid w:val="0061469B"/>
    <w:rsid w:val="006153D3"/>
    <w:rsid w:val="006172B4"/>
    <w:rsid w:val="0062141E"/>
    <w:rsid w:val="006219B6"/>
    <w:rsid w:val="00623675"/>
    <w:rsid w:val="00623DE7"/>
    <w:rsid w:val="0062449E"/>
    <w:rsid w:val="00625A42"/>
    <w:rsid w:val="00627048"/>
    <w:rsid w:val="00631C95"/>
    <w:rsid w:val="00632423"/>
    <w:rsid w:val="006327CD"/>
    <w:rsid w:val="00632F2A"/>
    <w:rsid w:val="006330CB"/>
    <w:rsid w:val="00633322"/>
    <w:rsid w:val="00634A7F"/>
    <w:rsid w:val="00634C34"/>
    <w:rsid w:val="00640F71"/>
    <w:rsid w:val="006415A0"/>
    <w:rsid w:val="006422ED"/>
    <w:rsid w:val="006437DA"/>
    <w:rsid w:val="00647660"/>
    <w:rsid w:val="00654673"/>
    <w:rsid w:val="00654CEE"/>
    <w:rsid w:val="00655C0F"/>
    <w:rsid w:val="00655C43"/>
    <w:rsid w:val="006567A8"/>
    <w:rsid w:val="006578D2"/>
    <w:rsid w:val="006579F4"/>
    <w:rsid w:val="006601DB"/>
    <w:rsid w:val="006605B0"/>
    <w:rsid w:val="00661157"/>
    <w:rsid w:val="0066249D"/>
    <w:rsid w:val="00662592"/>
    <w:rsid w:val="00662F84"/>
    <w:rsid w:val="0066302A"/>
    <w:rsid w:val="00663D5D"/>
    <w:rsid w:val="00664806"/>
    <w:rsid w:val="00666665"/>
    <w:rsid w:val="006668C2"/>
    <w:rsid w:val="00670F51"/>
    <w:rsid w:val="006714A4"/>
    <w:rsid w:val="00671BD9"/>
    <w:rsid w:val="00672061"/>
    <w:rsid w:val="00675006"/>
    <w:rsid w:val="00675C52"/>
    <w:rsid w:val="00676BD7"/>
    <w:rsid w:val="00677A59"/>
    <w:rsid w:val="00677E1C"/>
    <w:rsid w:val="00682723"/>
    <w:rsid w:val="0068376D"/>
    <w:rsid w:val="00684505"/>
    <w:rsid w:val="00685E8A"/>
    <w:rsid w:val="00686367"/>
    <w:rsid w:val="0069030F"/>
    <w:rsid w:val="006941E8"/>
    <w:rsid w:val="0069607C"/>
    <w:rsid w:val="0069666B"/>
    <w:rsid w:val="00697B7F"/>
    <w:rsid w:val="006A2433"/>
    <w:rsid w:val="006A25E7"/>
    <w:rsid w:val="006A38F1"/>
    <w:rsid w:val="006A6C83"/>
    <w:rsid w:val="006A73CC"/>
    <w:rsid w:val="006B042A"/>
    <w:rsid w:val="006B138E"/>
    <w:rsid w:val="006B2D31"/>
    <w:rsid w:val="006B3E8B"/>
    <w:rsid w:val="006B4B91"/>
    <w:rsid w:val="006B4FE8"/>
    <w:rsid w:val="006B6644"/>
    <w:rsid w:val="006B74E3"/>
    <w:rsid w:val="006C15A8"/>
    <w:rsid w:val="006C2B16"/>
    <w:rsid w:val="006C3607"/>
    <w:rsid w:val="006C37F3"/>
    <w:rsid w:val="006C4593"/>
    <w:rsid w:val="006C52E6"/>
    <w:rsid w:val="006C55C1"/>
    <w:rsid w:val="006C5977"/>
    <w:rsid w:val="006C66FC"/>
    <w:rsid w:val="006C7118"/>
    <w:rsid w:val="006D0133"/>
    <w:rsid w:val="006D015D"/>
    <w:rsid w:val="006D01D2"/>
    <w:rsid w:val="006D167E"/>
    <w:rsid w:val="006D1C81"/>
    <w:rsid w:val="006D1DA2"/>
    <w:rsid w:val="006D236A"/>
    <w:rsid w:val="006D3981"/>
    <w:rsid w:val="006D5795"/>
    <w:rsid w:val="006D58F5"/>
    <w:rsid w:val="006D5B73"/>
    <w:rsid w:val="006D755C"/>
    <w:rsid w:val="006E18BA"/>
    <w:rsid w:val="006E3596"/>
    <w:rsid w:val="006E39CC"/>
    <w:rsid w:val="006E4E4F"/>
    <w:rsid w:val="006E56D2"/>
    <w:rsid w:val="006E6747"/>
    <w:rsid w:val="006E685B"/>
    <w:rsid w:val="006E690A"/>
    <w:rsid w:val="006E7688"/>
    <w:rsid w:val="006F242E"/>
    <w:rsid w:val="006F2DF5"/>
    <w:rsid w:val="007002E4"/>
    <w:rsid w:val="00700728"/>
    <w:rsid w:val="00700A7F"/>
    <w:rsid w:val="00700DF5"/>
    <w:rsid w:val="00700E66"/>
    <w:rsid w:val="0070184F"/>
    <w:rsid w:val="00701872"/>
    <w:rsid w:val="00702C13"/>
    <w:rsid w:val="007042F6"/>
    <w:rsid w:val="00705192"/>
    <w:rsid w:val="00705E16"/>
    <w:rsid w:val="007079BE"/>
    <w:rsid w:val="00710FF8"/>
    <w:rsid w:val="00711F95"/>
    <w:rsid w:val="00715B59"/>
    <w:rsid w:val="00716F40"/>
    <w:rsid w:val="0072069D"/>
    <w:rsid w:val="007208D1"/>
    <w:rsid w:val="00721819"/>
    <w:rsid w:val="00721E37"/>
    <w:rsid w:val="007235A8"/>
    <w:rsid w:val="007245A3"/>
    <w:rsid w:val="00724DA3"/>
    <w:rsid w:val="00727AC8"/>
    <w:rsid w:val="0073226B"/>
    <w:rsid w:val="00733D29"/>
    <w:rsid w:val="007371E7"/>
    <w:rsid w:val="007373F8"/>
    <w:rsid w:val="00740731"/>
    <w:rsid w:val="00743360"/>
    <w:rsid w:val="00743AF3"/>
    <w:rsid w:val="00743B4A"/>
    <w:rsid w:val="00743E14"/>
    <w:rsid w:val="00745B8B"/>
    <w:rsid w:val="00745BEF"/>
    <w:rsid w:val="007473AB"/>
    <w:rsid w:val="00750887"/>
    <w:rsid w:val="00751FEF"/>
    <w:rsid w:val="007520E4"/>
    <w:rsid w:val="00753988"/>
    <w:rsid w:val="00753DA0"/>
    <w:rsid w:val="00757EEB"/>
    <w:rsid w:val="00761678"/>
    <w:rsid w:val="00761A43"/>
    <w:rsid w:val="0076354D"/>
    <w:rsid w:val="00763755"/>
    <w:rsid w:val="00764DDD"/>
    <w:rsid w:val="00767166"/>
    <w:rsid w:val="0077103D"/>
    <w:rsid w:val="00771A15"/>
    <w:rsid w:val="00773A41"/>
    <w:rsid w:val="00773A87"/>
    <w:rsid w:val="00776F68"/>
    <w:rsid w:val="00780A38"/>
    <w:rsid w:val="00783091"/>
    <w:rsid w:val="0078341D"/>
    <w:rsid w:val="00783E71"/>
    <w:rsid w:val="007849E8"/>
    <w:rsid w:val="00785144"/>
    <w:rsid w:val="00790B25"/>
    <w:rsid w:val="007910C7"/>
    <w:rsid w:val="00791AA0"/>
    <w:rsid w:val="00791F44"/>
    <w:rsid w:val="00792421"/>
    <w:rsid w:val="0079500B"/>
    <w:rsid w:val="007954DA"/>
    <w:rsid w:val="00796777"/>
    <w:rsid w:val="007A0C4F"/>
    <w:rsid w:val="007A1745"/>
    <w:rsid w:val="007A1957"/>
    <w:rsid w:val="007A310B"/>
    <w:rsid w:val="007A3FAC"/>
    <w:rsid w:val="007A6AA9"/>
    <w:rsid w:val="007B13B5"/>
    <w:rsid w:val="007B1DE4"/>
    <w:rsid w:val="007B1F50"/>
    <w:rsid w:val="007B25A4"/>
    <w:rsid w:val="007B4E46"/>
    <w:rsid w:val="007B573E"/>
    <w:rsid w:val="007B661A"/>
    <w:rsid w:val="007C3286"/>
    <w:rsid w:val="007C33C0"/>
    <w:rsid w:val="007C3B10"/>
    <w:rsid w:val="007C3C3B"/>
    <w:rsid w:val="007C43A7"/>
    <w:rsid w:val="007C5415"/>
    <w:rsid w:val="007C54A4"/>
    <w:rsid w:val="007C6D91"/>
    <w:rsid w:val="007D22D1"/>
    <w:rsid w:val="007D231E"/>
    <w:rsid w:val="007D2FF0"/>
    <w:rsid w:val="007D3818"/>
    <w:rsid w:val="007D3E95"/>
    <w:rsid w:val="007D52EB"/>
    <w:rsid w:val="007D6906"/>
    <w:rsid w:val="007D7E90"/>
    <w:rsid w:val="007F0B88"/>
    <w:rsid w:val="007F3D25"/>
    <w:rsid w:val="007F4D38"/>
    <w:rsid w:val="0080011E"/>
    <w:rsid w:val="00802077"/>
    <w:rsid w:val="008030BD"/>
    <w:rsid w:val="008039A0"/>
    <w:rsid w:val="00803E04"/>
    <w:rsid w:val="008056B1"/>
    <w:rsid w:val="00805C7F"/>
    <w:rsid w:val="00805D88"/>
    <w:rsid w:val="00806ABE"/>
    <w:rsid w:val="00806F78"/>
    <w:rsid w:val="00807910"/>
    <w:rsid w:val="008107B3"/>
    <w:rsid w:val="00810C09"/>
    <w:rsid w:val="00810CA8"/>
    <w:rsid w:val="008132F7"/>
    <w:rsid w:val="0081572B"/>
    <w:rsid w:val="0081612C"/>
    <w:rsid w:val="0081794B"/>
    <w:rsid w:val="00817A36"/>
    <w:rsid w:val="00820810"/>
    <w:rsid w:val="00822F29"/>
    <w:rsid w:val="00824E42"/>
    <w:rsid w:val="00826543"/>
    <w:rsid w:val="00826BF0"/>
    <w:rsid w:val="008273DD"/>
    <w:rsid w:val="00830A7A"/>
    <w:rsid w:val="00832986"/>
    <w:rsid w:val="00834CA4"/>
    <w:rsid w:val="008360AB"/>
    <w:rsid w:val="00842C1F"/>
    <w:rsid w:val="00844DE2"/>
    <w:rsid w:val="00847601"/>
    <w:rsid w:val="008509A3"/>
    <w:rsid w:val="008510C6"/>
    <w:rsid w:val="00853842"/>
    <w:rsid w:val="00856E62"/>
    <w:rsid w:val="008574F6"/>
    <w:rsid w:val="00860C2A"/>
    <w:rsid w:val="008625DA"/>
    <w:rsid w:val="00862D93"/>
    <w:rsid w:val="008633F6"/>
    <w:rsid w:val="00864E88"/>
    <w:rsid w:val="00867E06"/>
    <w:rsid w:val="0087109D"/>
    <w:rsid w:val="008717A7"/>
    <w:rsid w:val="00871AA2"/>
    <w:rsid w:val="00872D35"/>
    <w:rsid w:val="00872E0B"/>
    <w:rsid w:val="00873636"/>
    <w:rsid w:val="008761D1"/>
    <w:rsid w:val="0087621F"/>
    <w:rsid w:val="00876420"/>
    <w:rsid w:val="00877ABD"/>
    <w:rsid w:val="00877EA7"/>
    <w:rsid w:val="00880B4A"/>
    <w:rsid w:val="008813B0"/>
    <w:rsid w:val="008847FC"/>
    <w:rsid w:val="00884CDF"/>
    <w:rsid w:val="00884DCB"/>
    <w:rsid w:val="00886CBD"/>
    <w:rsid w:val="00887B88"/>
    <w:rsid w:val="008901F1"/>
    <w:rsid w:val="00890B82"/>
    <w:rsid w:val="00890DFE"/>
    <w:rsid w:val="008927FE"/>
    <w:rsid w:val="00892E21"/>
    <w:rsid w:val="0089320B"/>
    <w:rsid w:val="00893D74"/>
    <w:rsid w:val="008955BF"/>
    <w:rsid w:val="00895D24"/>
    <w:rsid w:val="00896599"/>
    <w:rsid w:val="00897755"/>
    <w:rsid w:val="008A0A17"/>
    <w:rsid w:val="008A1094"/>
    <w:rsid w:val="008A3F3F"/>
    <w:rsid w:val="008A5F82"/>
    <w:rsid w:val="008A6967"/>
    <w:rsid w:val="008A7C85"/>
    <w:rsid w:val="008B1154"/>
    <w:rsid w:val="008B7AEC"/>
    <w:rsid w:val="008C0287"/>
    <w:rsid w:val="008C038F"/>
    <w:rsid w:val="008C1EDA"/>
    <w:rsid w:val="008C2B34"/>
    <w:rsid w:val="008C324A"/>
    <w:rsid w:val="008C3BC9"/>
    <w:rsid w:val="008C3ECC"/>
    <w:rsid w:val="008C473A"/>
    <w:rsid w:val="008C7079"/>
    <w:rsid w:val="008D06B3"/>
    <w:rsid w:val="008D1679"/>
    <w:rsid w:val="008D3219"/>
    <w:rsid w:val="008D33CA"/>
    <w:rsid w:val="008D3DDE"/>
    <w:rsid w:val="008D4C7A"/>
    <w:rsid w:val="008D5980"/>
    <w:rsid w:val="008D5DB4"/>
    <w:rsid w:val="008D6416"/>
    <w:rsid w:val="008D64AA"/>
    <w:rsid w:val="008D7C59"/>
    <w:rsid w:val="008E084D"/>
    <w:rsid w:val="008E08EF"/>
    <w:rsid w:val="008E11DB"/>
    <w:rsid w:val="008E1B5A"/>
    <w:rsid w:val="008E4162"/>
    <w:rsid w:val="008E48BF"/>
    <w:rsid w:val="008F0164"/>
    <w:rsid w:val="008F1905"/>
    <w:rsid w:val="008F326B"/>
    <w:rsid w:val="008F32D9"/>
    <w:rsid w:val="008F3F99"/>
    <w:rsid w:val="008F506F"/>
    <w:rsid w:val="008F618F"/>
    <w:rsid w:val="0090017E"/>
    <w:rsid w:val="0090080B"/>
    <w:rsid w:val="009009B7"/>
    <w:rsid w:val="00900A47"/>
    <w:rsid w:val="00905B6A"/>
    <w:rsid w:val="00906F8F"/>
    <w:rsid w:val="00906FB6"/>
    <w:rsid w:val="0090701A"/>
    <w:rsid w:val="00907F12"/>
    <w:rsid w:val="0091113A"/>
    <w:rsid w:val="00912F46"/>
    <w:rsid w:val="00913AEF"/>
    <w:rsid w:val="0091410B"/>
    <w:rsid w:val="0091467A"/>
    <w:rsid w:val="00915A6C"/>
    <w:rsid w:val="00915C72"/>
    <w:rsid w:val="00920898"/>
    <w:rsid w:val="009219E9"/>
    <w:rsid w:val="00921EE2"/>
    <w:rsid w:val="00922BCC"/>
    <w:rsid w:val="00923A73"/>
    <w:rsid w:val="009262F5"/>
    <w:rsid w:val="00933699"/>
    <w:rsid w:val="00933A92"/>
    <w:rsid w:val="00936024"/>
    <w:rsid w:val="00937302"/>
    <w:rsid w:val="0094040D"/>
    <w:rsid w:val="009407CC"/>
    <w:rsid w:val="0094125A"/>
    <w:rsid w:val="00941808"/>
    <w:rsid w:val="0094180E"/>
    <w:rsid w:val="00942A46"/>
    <w:rsid w:val="00943E1B"/>
    <w:rsid w:val="009443BD"/>
    <w:rsid w:val="0094451B"/>
    <w:rsid w:val="009449D5"/>
    <w:rsid w:val="00944B7A"/>
    <w:rsid w:val="00945030"/>
    <w:rsid w:val="009463C7"/>
    <w:rsid w:val="0094770E"/>
    <w:rsid w:val="009502BB"/>
    <w:rsid w:val="009511D8"/>
    <w:rsid w:val="00953808"/>
    <w:rsid w:val="00953A89"/>
    <w:rsid w:val="009548A2"/>
    <w:rsid w:val="009548C8"/>
    <w:rsid w:val="00954C3C"/>
    <w:rsid w:val="00957E8C"/>
    <w:rsid w:val="009603B3"/>
    <w:rsid w:val="009652A4"/>
    <w:rsid w:val="009656B0"/>
    <w:rsid w:val="00967FB1"/>
    <w:rsid w:val="00970859"/>
    <w:rsid w:val="00971507"/>
    <w:rsid w:val="00973B0A"/>
    <w:rsid w:val="00973BBC"/>
    <w:rsid w:val="00973FC9"/>
    <w:rsid w:val="00974AEC"/>
    <w:rsid w:val="00977C62"/>
    <w:rsid w:val="00980195"/>
    <w:rsid w:val="00980369"/>
    <w:rsid w:val="009803C3"/>
    <w:rsid w:val="00980CE5"/>
    <w:rsid w:val="00980F19"/>
    <w:rsid w:val="00981837"/>
    <w:rsid w:val="00981AA6"/>
    <w:rsid w:val="00981FBE"/>
    <w:rsid w:val="00982722"/>
    <w:rsid w:val="0098653C"/>
    <w:rsid w:val="0098790D"/>
    <w:rsid w:val="0098797B"/>
    <w:rsid w:val="00993341"/>
    <w:rsid w:val="009939E4"/>
    <w:rsid w:val="00995866"/>
    <w:rsid w:val="009A0810"/>
    <w:rsid w:val="009A267E"/>
    <w:rsid w:val="009A32A0"/>
    <w:rsid w:val="009A3448"/>
    <w:rsid w:val="009A59F9"/>
    <w:rsid w:val="009A5C62"/>
    <w:rsid w:val="009A657B"/>
    <w:rsid w:val="009A7D56"/>
    <w:rsid w:val="009B10EA"/>
    <w:rsid w:val="009B4119"/>
    <w:rsid w:val="009B4314"/>
    <w:rsid w:val="009B5C23"/>
    <w:rsid w:val="009B6310"/>
    <w:rsid w:val="009B7328"/>
    <w:rsid w:val="009C06FE"/>
    <w:rsid w:val="009C2E29"/>
    <w:rsid w:val="009C39EB"/>
    <w:rsid w:val="009C4637"/>
    <w:rsid w:val="009C4CE5"/>
    <w:rsid w:val="009C6185"/>
    <w:rsid w:val="009C66F3"/>
    <w:rsid w:val="009C7EE7"/>
    <w:rsid w:val="009D15FB"/>
    <w:rsid w:val="009D3F82"/>
    <w:rsid w:val="009D41F4"/>
    <w:rsid w:val="009D501A"/>
    <w:rsid w:val="009D5D41"/>
    <w:rsid w:val="009D7623"/>
    <w:rsid w:val="009E1DEE"/>
    <w:rsid w:val="009E59B0"/>
    <w:rsid w:val="009F03BE"/>
    <w:rsid w:val="009F0F45"/>
    <w:rsid w:val="009F134E"/>
    <w:rsid w:val="009F1ABE"/>
    <w:rsid w:val="009F2C55"/>
    <w:rsid w:val="009F3928"/>
    <w:rsid w:val="009F499C"/>
    <w:rsid w:val="009F56AE"/>
    <w:rsid w:val="009F5DA6"/>
    <w:rsid w:val="009F61B2"/>
    <w:rsid w:val="00A009B5"/>
    <w:rsid w:val="00A01394"/>
    <w:rsid w:val="00A1053D"/>
    <w:rsid w:val="00A10D6E"/>
    <w:rsid w:val="00A11E7D"/>
    <w:rsid w:val="00A12025"/>
    <w:rsid w:val="00A1210E"/>
    <w:rsid w:val="00A12819"/>
    <w:rsid w:val="00A1296B"/>
    <w:rsid w:val="00A14367"/>
    <w:rsid w:val="00A14DDF"/>
    <w:rsid w:val="00A204AF"/>
    <w:rsid w:val="00A21893"/>
    <w:rsid w:val="00A31BBB"/>
    <w:rsid w:val="00A31CFF"/>
    <w:rsid w:val="00A32050"/>
    <w:rsid w:val="00A32F94"/>
    <w:rsid w:val="00A35B9C"/>
    <w:rsid w:val="00A36A3A"/>
    <w:rsid w:val="00A36A65"/>
    <w:rsid w:val="00A37850"/>
    <w:rsid w:val="00A41DDB"/>
    <w:rsid w:val="00A43493"/>
    <w:rsid w:val="00A4483B"/>
    <w:rsid w:val="00A44EA9"/>
    <w:rsid w:val="00A4602E"/>
    <w:rsid w:val="00A4611C"/>
    <w:rsid w:val="00A47C8E"/>
    <w:rsid w:val="00A504DE"/>
    <w:rsid w:val="00A50758"/>
    <w:rsid w:val="00A52784"/>
    <w:rsid w:val="00A53CA5"/>
    <w:rsid w:val="00A551D8"/>
    <w:rsid w:val="00A56857"/>
    <w:rsid w:val="00A5694F"/>
    <w:rsid w:val="00A60F2D"/>
    <w:rsid w:val="00A61EAA"/>
    <w:rsid w:val="00A62401"/>
    <w:rsid w:val="00A65D21"/>
    <w:rsid w:val="00A66A00"/>
    <w:rsid w:val="00A66F7C"/>
    <w:rsid w:val="00A672BE"/>
    <w:rsid w:val="00A71FC0"/>
    <w:rsid w:val="00A741BC"/>
    <w:rsid w:val="00A77523"/>
    <w:rsid w:val="00A806AD"/>
    <w:rsid w:val="00A807A7"/>
    <w:rsid w:val="00A807CF"/>
    <w:rsid w:val="00A81613"/>
    <w:rsid w:val="00A82A79"/>
    <w:rsid w:val="00A85132"/>
    <w:rsid w:val="00A8567B"/>
    <w:rsid w:val="00A86264"/>
    <w:rsid w:val="00A8666C"/>
    <w:rsid w:val="00A879AA"/>
    <w:rsid w:val="00A87B3D"/>
    <w:rsid w:val="00A908F4"/>
    <w:rsid w:val="00A9173B"/>
    <w:rsid w:val="00A92166"/>
    <w:rsid w:val="00A927FA"/>
    <w:rsid w:val="00A93808"/>
    <w:rsid w:val="00A93F96"/>
    <w:rsid w:val="00A9560B"/>
    <w:rsid w:val="00A9619F"/>
    <w:rsid w:val="00AA07DE"/>
    <w:rsid w:val="00AA214C"/>
    <w:rsid w:val="00AA22CA"/>
    <w:rsid w:val="00AA273F"/>
    <w:rsid w:val="00AA2910"/>
    <w:rsid w:val="00AA5D60"/>
    <w:rsid w:val="00AA6A11"/>
    <w:rsid w:val="00AA6C93"/>
    <w:rsid w:val="00AB0707"/>
    <w:rsid w:val="00AB0881"/>
    <w:rsid w:val="00AB277B"/>
    <w:rsid w:val="00AB2B94"/>
    <w:rsid w:val="00AB3109"/>
    <w:rsid w:val="00AB3C55"/>
    <w:rsid w:val="00AB640F"/>
    <w:rsid w:val="00AB78DD"/>
    <w:rsid w:val="00AC00EC"/>
    <w:rsid w:val="00AC3C25"/>
    <w:rsid w:val="00AC48E7"/>
    <w:rsid w:val="00AC4E76"/>
    <w:rsid w:val="00AC707E"/>
    <w:rsid w:val="00AD026B"/>
    <w:rsid w:val="00AD2E16"/>
    <w:rsid w:val="00AD2E7D"/>
    <w:rsid w:val="00AD326A"/>
    <w:rsid w:val="00AD4B8A"/>
    <w:rsid w:val="00AD4F77"/>
    <w:rsid w:val="00AD730A"/>
    <w:rsid w:val="00AD7F31"/>
    <w:rsid w:val="00AE27D1"/>
    <w:rsid w:val="00AE2BD5"/>
    <w:rsid w:val="00AE480C"/>
    <w:rsid w:val="00AE6D9B"/>
    <w:rsid w:val="00AE70FA"/>
    <w:rsid w:val="00AF0FA2"/>
    <w:rsid w:val="00AF1A12"/>
    <w:rsid w:val="00AF42A2"/>
    <w:rsid w:val="00AF537C"/>
    <w:rsid w:val="00AF58E3"/>
    <w:rsid w:val="00AF603D"/>
    <w:rsid w:val="00AF79E4"/>
    <w:rsid w:val="00B00105"/>
    <w:rsid w:val="00B00454"/>
    <w:rsid w:val="00B007BC"/>
    <w:rsid w:val="00B00FEB"/>
    <w:rsid w:val="00B01193"/>
    <w:rsid w:val="00B0131A"/>
    <w:rsid w:val="00B0192D"/>
    <w:rsid w:val="00B01E10"/>
    <w:rsid w:val="00B03078"/>
    <w:rsid w:val="00B0561D"/>
    <w:rsid w:val="00B05752"/>
    <w:rsid w:val="00B05C8A"/>
    <w:rsid w:val="00B05C93"/>
    <w:rsid w:val="00B06672"/>
    <w:rsid w:val="00B10484"/>
    <w:rsid w:val="00B1288F"/>
    <w:rsid w:val="00B152E2"/>
    <w:rsid w:val="00B15651"/>
    <w:rsid w:val="00B161A2"/>
    <w:rsid w:val="00B16669"/>
    <w:rsid w:val="00B2024A"/>
    <w:rsid w:val="00B20422"/>
    <w:rsid w:val="00B2117A"/>
    <w:rsid w:val="00B2126C"/>
    <w:rsid w:val="00B2138F"/>
    <w:rsid w:val="00B2368F"/>
    <w:rsid w:val="00B23C20"/>
    <w:rsid w:val="00B25F2E"/>
    <w:rsid w:val="00B26107"/>
    <w:rsid w:val="00B26A18"/>
    <w:rsid w:val="00B27B8D"/>
    <w:rsid w:val="00B30959"/>
    <w:rsid w:val="00B30AC0"/>
    <w:rsid w:val="00B33695"/>
    <w:rsid w:val="00B3425C"/>
    <w:rsid w:val="00B35D37"/>
    <w:rsid w:val="00B36BB6"/>
    <w:rsid w:val="00B373D3"/>
    <w:rsid w:val="00B37E40"/>
    <w:rsid w:val="00B40193"/>
    <w:rsid w:val="00B40C01"/>
    <w:rsid w:val="00B428B2"/>
    <w:rsid w:val="00B42925"/>
    <w:rsid w:val="00B44B7D"/>
    <w:rsid w:val="00B45C94"/>
    <w:rsid w:val="00B478B3"/>
    <w:rsid w:val="00B52410"/>
    <w:rsid w:val="00B53062"/>
    <w:rsid w:val="00B53725"/>
    <w:rsid w:val="00B53E98"/>
    <w:rsid w:val="00B57269"/>
    <w:rsid w:val="00B60118"/>
    <w:rsid w:val="00B60A0C"/>
    <w:rsid w:val="00B61BBB"/>
    <w:rsid w:val="00B627DC"/>
    <w:rsid w:val="00B62B95"/>
    <w:rsid w:val="00B62C5C"/>
    <w:rsid w:val="00B64A41"/>
    <w:rsid w:val="00B64BF3"/>
    <w:rsid w:val="00B70837"/>
    <w:rsid w:val="00B718D1"/>
    <w:rsid w:val="00B733E1"/>
    <w:rsid w:val="00B73DB4"/>
    <w:rsid w:val="00B74FDD"/>
    <w:rsid w:val="00B759D0"/>
    <w:rsid w:val="00B770C3"/>
    <w:rsid w:val="00B77310"/>
    <w:rsid w:val="00B80161"/>
    <w:rsid w:val="00B81C70"/>
    <w:rsid w:val="00B848DF"/>
    <w:rsid w:val="00B86E0C"/>
    <w:rsid w:val="00B87D7A"/>
    <w:rsid w:val="00B9001D"/>
    <w:rsid w:val="00B93A41"/>
    <w:rsid w:val="00B94023"/>
    <w:rsid w:val="00B94133"/>
    <w:rsid w:val="00B95470"/>
    <w:rsid w:val="00B95BD9"/>
    <w:rsid w:val="00B97127"/>
    <w:rsid w:val="00B972BB"/>
    <w:rsid w:val="00B97DE2"/>
    <w:rsid w:val="00BA1147"/>
    <w:rsid w:val="00BA1DF3"/>
    <w:rsid w:val="00BA3AAA"/>
    <w:rsid w:val="00BA3B02"/>
    <w:rsid w:val="00BA4F7E"/>
    <w:rsid w:val="00BA57FF"/>
    <w:rsid w:val="00BA5857"/>
    <w:rsid w:val="00BA7D20"/>
    <w:rsid w:val="00BB0C32"/>
    <w:rsid w:val="00BB1166"/>
    <w:rsid w:val="00BB1449"/>
    <w:rsid w:val="00BB4B51"/>
    <w:rsid w:val="00BB547E"/>
    <w:rsid w:val="00BB6BC0"/>
    <w:rsid w:val="00BB7711"/>
    <w:rsid w:val="00BC1553"/>
    <w:rsid w:val="00BC552D"/>
    <w:rsid w:val="00BC62DD"/>
    <w:rsid w:val="00BC6C55"/>
    <w:rsid w:val="00BD10EE"/>
    <w:rsid w:val="00BD246D"/>
    <w:rsid w:val="00BD2763"/>
    <w:rsid w:val="00BD296C"/>
    <w:rsid w:val="00BD5620"/>
    <w:rsid w:val="00BD6D2B"/>
    <w:rsid w:val="00BD7718"/>
    <w:rsid w:val="00BE1348"/>
    <w:rsid w:val="00BE4692"/>
    <w:rsid w:val="00BE4FDC"/>
    <w:rsid w:val="00BE5159"/>
    <w:rsid w:val="00BE6A36"/>
    <w:rsid w:val="00BE71E0"/>
    <w:rsid w:val="00BF26A5"/>
    <w:rsid w:val="00BF3822"/>
    <w:rsid w:val="00BF400F"/>
    <w:rsid w:val="00BF5D5E"/>
    <w:rsid w:val="00BF6219"/>
    <w:rsid w:val="00BF6337"/>
    <w:rsid w:val="00BF7D0C"/>
    <w:rsid w:val="00C02E35"/>
    <w:rsid w:val="00C04323"/>
    <w:rsid w:val="00C05F42"/>
    <w:rsid w:val="00C10C2D"/>
    <w:rsid w:val="00C117CB"/>
    <w:rsid w:val="00C11FE8"/>
    <w:rsid w:val="00C12471"/>
    <w:rsid w:val="00C132BA"/>
    <w:rsid w:val="00C13443"/>
    <w:rsid w:val="00C13A6A"/>
    <w:rsid w:val="00C14FB5"/>
    <w:rsid w:val="00C15510"/>
    <w:rsid w:val="00C1758D"/>
    <w:rsid w:val="00C17DF3"/>
    <w:rsid w:val="00C22100"/>
    <w:rsid w:val="00C22949"/>
    <w:rsid w:val="00C231CF"/>
    <w:rsid w:val="00C23652"/>
    <w:rsid w:val="00C23DAA"/>
    <w:rsid w:val="00C245F0"/>
    <w:rsid w:val="00C25A0B"/>
    <w:rsid w:val="00C2604A"/>
    <w:rsid w:val="00C26498"/>
    <w:rsid w:val="00C268B5"/>
    <w:rsid w:val="00C26BBB"/>
    <w:rsid w:val="00C30511"/>
    <w:rsid w:val="00C31964"/>
    <w:rsid w:val="00C3245F"/>
    <w:rsid w:val="00C32882"/>
    <w:rsid w:val="00C3420B"/>
    <w:rsid w:val="00C36D14"/>
    <w:rsid w:val="00C36FAC"/>
    <w:rsid w:val="00C37200"/>
    <w:rsid w:val="00C37C89"/>
    <w:rsid w:val="00C37F08"/>
    <w:rsid w:val="00C37FA8"/>
    <w:rsid w:val="00C4113F"/>
    <w:rsid w:val="00C42E10"/>
    <w:rsid w:val="00C43638"/>
    <w:rsid w:val="00C43AD3"/>
    <w:rsid w:val="00C43BFF"/>
    <w:rsid w:val="00C44355"/>
    <w:rsid w:val="00C44A02"/>
    <w:rsid w:val="00C44CA8"/>
    <w:rsid w:val="00C46541"/>
    <w:rsid w:val="00C47DAB"/>
    <w:rsid w:val="00C5034C"/>
    <w:rsid w:val="00C5177C"/>
    <w:rsid w:val="00C51814"/>
    <w:rsid w:val="00C531C1"/>
    <w:rsid w:val="00C5457C"/>
    <w:rsid w:val="00C553C8"/>
    <w:rsid w:val="00C55B4E"/>
    <w:rsid w:val="00C5685E"/>
    <w:rsid w:val="00C57C4C"/>
    <w:rsid w:val="00C626FC"/>
    <w:rsid w:val="00C6285A"/>
    <w:rsid w:val="00C63289"/>
    <w:rsid w:val="00C64B35"/>
    <w:rsid w:val="00C67D04"/>
    <w:rsid w:val="00C70896"/>
    <w:rsid w:val="00C7098E"/>
    <w:rsid w:val="00C70E75"/>
    <w:rsid w:val="00C721F8"/>
    <w:rsid w:val="00C72E37"/>
    <w:rsid w:val="00C74373"/>
    <w:rsid w:val="00C76A77"/>
    <w:rsid w:val="00C8010C"/>
    <w:rsid w:val="00C8020E"/>
    <w:rsid w:val="00C82866"/>
    <w:rsid w:val="00C834F8"/>
    <w:rsid w:val="00C84242"/>
    <w:rsid w:val="00C842D7"/>
    <w:rsid w:val="00C84C1C"/>
    <w:rsid w:val="00C84F8A"/>
    <w:rsid w:val="00C87AF9"/>
    <w:rsid w:val="00C913A6"/>
    <w:rsid w:val="00C91B82"/>
    <w:rsid w:val="00C9265B"/>
    <w:rsid w:val="00C92892"/>
    <w:rsid w:val="00C92A9A"/>
    <w:rsid w:val="00C9300B"/>
    <w:rsid w:val="00C93927"/>
    <w:rsid w:val="00C93CDF"/>
    <w:rsid w:val="00C9740D"/>
    <w:rsid w:val="00C97E42"/>
    <w:rsid w:val="00C97F68"/>
    <w:rsid w:val="00CA1121"/>
    <w:rsid w:val="00CA4D4F"/>
    <w:rsid w:val="00CA6FE3"/>
    <w:rsid w:val="00CA7115"/>
    <w:rsid w:val="00CB1D62"/>
    <w:rsid w:val="00CB561D"/>
    <w:rsid w:val="00CB62CB"/>
    <w:rsid w:val="00CB6FCF"/>
    <w:rsid w:val="00CB754B"/>
    <w:rsid w:val="00CC04B5"/>
    <w:rsid w:val="00CC24EB"/>
    <w:rsid w:val="00CC2A2A"/>
    <w:rsid w:val="00CC32F6"/>
    <w:rsid w:val="00CC33B7"/>
    <w:rsid w:val="00CC5250"/>
    <w:rsid w:val="00CC5ECF"/>
    <w:rsid w:val="00CC737F"/>
    <w:rsid w:val="00CC7F86"/>
    <w:rsid w:val="00CD0242"/>
    <w:rsid w:val="00CD034F"/>
    <w:rsid w:val="00CD16B4"/>
    <w:rsid w:val="00CD1939"/>
    <w:rsid w:val="00CD4503"/>
    <w:rsid w:val="00CD529D"/>
    <w:rsid w:val="00CD6172"/>
    <w:rsid w:val="00CD6253"/>
    <w:rsid w:val="00CD6FDA"/>
    <w:rsid w:val="00CE145A"/>
    <w:rsid w:val="00CE2C7F"/>
    <w:rsid w:val="00CE4F70"/>
    <w:rsid w:val="00CE5100"/>
    <w:rsid w:val="00CE5211"/>
    <w:rsid w:val="00CE7851"/>
    <w:rsid w:val="00CF0574"/>
    <w:rsid w:val="00CF075C"/>
    <w:rsid w:val="00CF130B"/>
    <w:rsid w:val="00CF177A"/>
    <w:rsid w:val="00CF35A2"/>
    <w:rsid w:val="00CF37BE"/>
    <w:rsid w:val="00CF5A47"/>
    <w:rsid w:val="00D0082B"/>
    <w:rsid w:val="00D0286E"/>
    <w:rsid w:val="00D06FC1"/>
    <w:rsid w:val="00D079F3"/>
    <w:rsid w:val="00D07D92"/>
    <w:rsid w:val="00D10D7A"/>
    <w:rsid w:val="00D123F1"/>
    <w:rsid w:val="00D129BC"/>
    <w:rsid w:val="00D135E8"/>
    <w:rsid w:val="00D136E5"/>
    <w:rsid w:val="00D13B37"/>
    <w:rsid w:val="00D14C8E"/>
    <w:rsid w:val="00D15D42"/>
    <w:rsid w:val="00D1664B"/>
    <w:rsid w:val="00D16CDE"/>
    <w:rsid w:val="00D212B3"/>
    <w:rsid w:val="00D21DEC"/>
    <w:rsid w:val="00D223A8"/>
    <w:rsid w:val="00D2316A"/>
    <w:rsid w:val="00D231E1"/>
    <w:rsid w:val="00D262D1"/>
    <w:rsid w:val="00D26C60"/>
    <w:rsid w:val="00D32AE9"/>
    <w:rsid w:val="00D33C0D"/>
    <w:rsid w:val="00D35018"/>
    <w:rsid w:val="00D3608B"/>
    <w:rsid w:val="00D37217"/>
    <w:rsid w:val="00D377AF"/>
    <w:rsid w:val="00D4035F"/>
    <w:rsid w:val="00D41E38"/>
    <w:rsid w:val="00D421AA"/>
    <w:rsid w:val="00D424F8"/>
    <w:rsid w:val="00D44F18"/>
    <w:rsid w:val="00D46FD2"/>
    <w:rsid w:val="00D47121"/>
    <w:rsid w:val="00D47543"/>
    <w:rsid w:val="00D479D5"/>
    <w:rsid w:val="00D502E5"/>
    <w:rsid w:val="00D513B4"/>
    <w:rsid w:val="00D51C4D"/>
    <w:rsid w:val="00D5243A"/>
    <w:rsid w:val="00D52981"/>
    <w:rsid w:val="00D52FA9"/>
    <w:rsid w:val="00D53D73"/>
    <w:rsid w:val="00D54E04"/>
    <w:rsid w:val="00D570F8"/>
    <w:rsid w:val="00D57858"/>
    <w:rsid w:val="00D60905"/>
    <w:rsid w:val="00D60D02"/>
    <w:rsid w:val="00D610F0"/>
    <w:rsid w:val="00D614B3"/>
    <w:rsid w:val="00D623CC"/>
    <w:rsid w:val="00D653AA"/>
    <w:rsid w:val="00D65A09"/>
    <w:rsid w:val="00D700E6"/>
    <w:rsid w:val="00D71904"/>
    <w:rsid w:val="00D721DF"/>
    <w:rsid w:val="00D72751"/>
    <w:rsid w:val="00D728A6"/>
    <w:rsid w:val="00D738AD"/>
    <w:rsid w:val="00D73DD1"/>
    <w:rsid w:val="00D7461F"/>
    <w:rsid w:val="00D75007"/>
    <w:rsid w:val="00D753F1"/>
    <w:rsid w:val="00D75920"/>
    <w:rsid w:val="00D802CE"/>
    <w:rsid w:val="00D81474"/>
    <w:rsid w:val="00D82365"/>
    <w:rsid w:val="00D83226"/>
    <w:rsid w:val="00D8365F"/>
    <w:rsid w:val="00D8414E"/>
    <w:rsid w:val="00D85325"/>
    <w:rsid w:val="00D85B12"/>
    <w:rsid w:val="00D86F70"/>
    <w:rsid w:val="00D8750D"/>
    <w:rsid w:val="00D9024B"/>
    <w:rsid w:val="00D920AB"/>
    <w:rsid w:val="00D93E2C"/>
    <w:rsid w:val="00D942D7"/>
    <w:rsid w:val="00D9437B"/>
    <w:rsid w:val="00D94903"/>
    <w:rsid w:val="00D96901"/>
    <w:rsid w:val="00DA3FF9"/>
    <w:rsid w:val="00DA609A"/>
    <w:rsid w:val="00DA6FAF"/>
    <w:rsid w:val="00DA7B3D"/>
    <w:rsid w:val="00DB03DB"/>
    <w:rsid w:val="00DB157B"/>
    <w:rsid w:val="00DB21EA"/>
    <w:rsid w:val="00DB392A"/>
    <w:rsid w:val="00DB3A3B"/>
    <w:rsid w:val="00DB6E6B"/>
    <w:rsid w:val="00DC072C"/>
    <w:rsid w:val="00DC1BDA"/>
    <w:rsid w:val="00DC1FEF"/>
    <w:rsid w:val="00DC3781"/>
    <w:rsid w:val="00DC3D22"/>
    <w:rsid w:val="00DC4B3C"/>
    <w:rsid w:val="00DC4E90"/>
    <w:rsid w:val="00DC643C"/>
    <w:rsid w:val="00DC6D8E"/>
    <w:rsid w:val="00DC726D"/>
    <w:rsid w:val="00DC7BB6"/>
    <w:rsid w:val="00DD07EE"/>
    <w:rsid w:val="00DD1F08"/>
    <w:rsid w:val="00DD2B23"/>
    <w:rsid w:val="00DD30CB"/>
    <w:rsid w:val="00DD31FC"/>
    <w:rsid w:val="00DD3C76"/>
    <w:rsid w:val="00DD4A61"/>
    <w:rsid w:val="00DD7381"/>
    <w:rsid w:val="00DE0A9D"/>
    <w:rsid w:val="00DE320E"/>
    <w:rsid w:val="00DE33B9"/>
    <w:rsid w:val="00DE4358"/>
    <w:rsid w:val="00DE4CFF"/>
    <w:rsid w:val="00DE636C"/>
    <w:rsid w:val="00DE6F6F"/>
    <w:rsid w:val="00DF164A"/>
    <w:rsid w:val="00DF1D4B"/>
    <w:rsid w:val="00DF4B74"/>
    <w:rsid w:val="00DF741F"/>
    <w:rsid w:val="00DF78E2"/>
    <w:rsid w:val="00E0079A"/>
    <w:rsid w:val="00E01D2E"/>
    <w:rsid w:val="00E042F3"/>
    <w:rsid w:val="00E05F13"/>
    <w:rsid w:val="00E06281"/>
    <w:rsid w:val="00E070C7"/>
    <w:rsid w:val="00E10C25"/>
    <w:rsid w:val="00E1131F"/>
    <w:rsid w:val="00E1194C"/>
    <w:rsid w:val="00E11F0E"/>
    <w:rsid w:val="00E126AB"/>
    <w:rsid w:val="00E13041"/>
    <w:rsid w:val="00E13844"/>
    <w:rsid w:val="00E13B58"/>
    <w:rsid w:val="00E14115"/>
    <w:rsid w:val="00E15427"/>
    <w:rsid w:val="00E15B21"/>
    <w:rsid w:val="00E15EB3"/>
    <w:rsid w:val="00E1678C"/>
    <w:rsid w:val="00E16F02"/>
    <w:rsid w:val="00E1758F"/>
    <w:rsid w:val="00E207E3"/>
    <w:rsid w:val="00E23E77"/>
    <w:rsid w:val="00E25B94"/>
    <w:rsid w:val="00E30C19"/>
    <w:rsid w:val="00E31F8B"/>
    <w:rsid w:val="00E333AA"/>
    <w:rsid w:val="00E35295"/>
    <w:rsid w:val="00E3782E"/>
    <w:rsid w:val="00E41CC3"/>
    <w:rsid w:val="00E42805"/>
    <w:rsid w:val="00E44302"/>
    <w:rsid w:val="00E4608D"/>
    <w:rsid w:val="00E4677E"/>
    <w:rsid w:val="00E468FC"/>
    <w:rsid w:val="00E521CF"/>
    <w:rsid w:val="00E54774"/>
    <w:rsid w:val="00E5683A"/>
    <w:rsid w:val="00E606EE"/>
    <w:rsid w:val="00E612BC"/>
    <w:rsid w:val="00E612C6"/>
    <w:rsid w:val="00E6169B"/>
    <w:rsid w:val="00E61D7B"/>
    <w:rsid w:val="00E629B5"/>
    <w:rsid w:val="00E62A28"/>
    <w:rsid w:val="00E6419E"/>
    <w:rsid w:val="00E648C0"/>
    <w:rsid w:val="00E7094B"/>
    <w:rsid w:val="00E7123C"/>
    <w:rsid w:val="00E71FB9"/>
    <w:rsid w:val="00E73A72"/>
    <w:rsid w:val="00E76089"/>
    <w:rsid w:val="00E77066"/>
    <w:rsid w:val="00E828F8"/>
    <w:rsid w:val="00E82E10"/>
    <w:rsid w:val="00E84442"/>
    <w:rsid w:val="00E852F3"/>
    <w:rsid w:val="00E85421"/>
    <w:rsid w:val="00E86512"/>
    <w:rsid w:val="00E86699"/>
    <w:rsid w:val="00E86A5D"/>
    <w:rsid w:val="00E8741F"/>
    <w:rsid w:val="00E87C5B"/>
    <w:rsid w:val="00E90062"/>
    <w:rsid w:val="00E90A12"/>
    <w:rsid w:val="00E916EA"/>
    <w:rsid w:val="00E928DA"/>
    <w:rsid w:val="00E92A42"/>
    <w:rsid w:val="00E9608D"/>
    <w:rsid w:val="00E972EF"/>
    <w:rsid w:val="00E9784A"/>
    <w:rsid w:val="00EA0571"/>
    <w:rsid w:val="00EA2E2D"/>
    <w:rsid w:val="00EA3078"/>
    <w:rsid w:val="00EA3784"/>
    <w:rsid w:val="00EA3D80"/>
    <w:rsid w:val="00EA55BA"/>
    <w:rsid w:val="00EA6371"/>
    <w:rsid w:val="00EB07A5"/>
    <w:rsid w:val="00EB1AD6"/>
    <w:rsid w:val="00EB40AC"/>
    <w:rsid w:val="00EB43CB"/>
    <w:rsid w:val="00EB493A"/>
    <w:rsid w:val="00EB4B35"/>
    <w:rsid w:val="00EB6FE4"/>
    <w:rsid w:val="00EC0A0E"/>
    <w:rsid w:val="00EC161B"/>
    <w:rsid w:val="00EC35E9"/>
    <w:rsid w:val="00EC45FB"/>
    <w:rsid w:val="00EC55E3"/>
    <w:rsid w:val="00EC5D14"/>
    <w:rsid w:val="00ED1A86"/>
    <w:rsid w:val="00ED39F2"/>
    <w:rsid w:val="00ED4C5B"/>
    <w:rsid w:val="00ED5129"/>
    <w:rsid w:val="00ED52CA"/>
    <w:rsid w:val="00ED55AB"/>
    <w:rsid w:val="00ED61FB"/>
    <w:rsid w:val="00ED6CEA"/>
    <w:rsid w:val="00ED7A3B"/>
    <w:rsid w:val="00EE138B"/>
    <w:rsid w:val="00EE5328"/>
    <w:rsid w:val="00EE5C54"/>
    <w:rsid w:val="00EE5E55"/>
    <w:rsid w:val="00EF32F5"/>
    <w:rsid w:val="00EF4148"/>
    <w:rsid w:val="00EF47A1"/>
    <w:rsid w:val="00EF4C02"/>
    <w:rsid w:val="00F033B4"/>
    <w:rsid w:val="00F04288"/>
    <w:rsid w:val="00F042C2"/>
    <w:rsid w:val="00F052B0"/>
    <w:rsid w:val="00F05597"/>
    <w:rsid w:val="00F064AC"/>
    <w:rsid w:val="00F06655"/>
    <w:rsid w:val="00F06904"/>
    <w:rsid w:val="00F0691F"/>
    <w:rsid w:val="00F104E0"/>
    <w:rsid w:val="00F10B00"/>
    <w:rsid w:val="00F11CCF"/>
    <w:rsid w:val="00F11E3D"/>
    <w:rsid w:val="00F12BE7"/>
    <w:rsid w:val="00F130C2"/>
    <w:rsid w:val="00F1495C"/>
    <w:rsid w:val="00F14D41"/>
    <w:rsid w:val="00F15190"/>
    <w:rsid w:val="00F17258"/>
    <w:rsid w:val="00F176C0"/>
    <w:rsid w:val="00F20BAB"/>
    <w:rsid w:val="00F20DCA"/>
    <w:rsid w:val="00F2150D"/>
    <w:rsid w:val="00F236A0"/>
    <w:rsid w:val="00F24E99"/>
    <w:rsid w:val="00F27380"/>
    <w:rsid w:val="00F30A23"/>
    <w:rsid w:val="00F315D1"/>
    <w:rsid w:val="00F32705"/>
    <w:rsid w:val="00F351D7"/>
    <w:rsid w:val="00F3573B"/>
    <w:rsid w:val="00F3578B"/>
    <w:rsid w:val="00F35FAE"/>
    <w:rsid w:val="00F3679E"/>
    <w:rsid w:val="00F37F62"/>
    <w:rsid w:val="00F4341D"/>
    <w:rsid w:val="00F443DF"/>
    <w:rsid w:val="00F44AD7"/>
    <w:rsid w:val="00F477DD"/>
    <w:rsid w:val="00F47CCC"/>
    <w:rsid w:val="00F51481"/>
    <w:rsid w:val="00F55C5D"/>
    <w:rsid w:val="00F61000"/>
    <w:rsid w:val="00F6133A"/>
    <w:rsid w:val="00F61F03"/>
    <w:rsid w:val="00F63868"/>
    <w:rsid w:val="00F63904"/>
    <w:rsid w:val="00F64C51"/>
    <w:rsid w:val="00F6599C"/>
    <w:rsid w:val="00F67341"/>
    <w:rsid w:val="00F67429"/>
    <w:rsid w:val="00F677ED"/>
    <w:rsid w:val="00F704C7"/>
    <w:rsid w:val="00F706D3"/>
    <w:rsid w:val="00F73B71"/>
    <w:rsid w:val="00F73CFE"/>
    <w:rsid w:val="00F742CF"/>
    <w:rsid w:val="00F74375"/>
    <w:rsid w:val="00F74A15"/>
    <w:rsid w:val="00F76277"/>
    <w:rsid w:val="00F76356"/>
    <w:rsid w:val="00F76D1D"/>
    <w:rsid w:val="00F809A4"/>
    <w:rsid w:val="00F81A9F"/>
    <w:rsid w:val="00F82BDD"/>
    <w:rsid w:val="00F82F91"/>
    <w:rsid w:val="00F84588"/>
    <w:rsid w:val="00F84BCD"/>
    <w:rsid w:val="00F87E1F"/>
    <w:rsid w:val="00F904E2"/>
    <w:rsid w:val="00F908FC"/>
    <w:rsid w:val="00F92236"/>
    <w:rsid w:val="00F93ABC"/>
    <w:rsid w:val="00F93C35"/>
    <w:rsid w:val="00F9487B"/>
    <w:rsid w:val="00F94A5B"/>
    <w:rsid w:val="00F952B0"/>
    <w:rsid w:val="00F9618C"/>
    <w:rsid w:val="00FA1745"/>
    <w:rsid w:val="00FA38C2"/>
    <w:rsid w:val="00FA4B3D"/>
    <w:rsid w:val="00FA66B4"/>
    <w:rsid w:val="00FA77F1"/>
    <w:rsid w:val="00FB0E79"/>
    <w:rsid w:val="00FB2277"/>
    <w:rsid w:val="00FB2851"/>
    <w:rsid w:val="00FB4873"/>
    <w:rsid w:val="00FB4C35"/>
    <w:rsid w:val="00FB562E"/>
    <w:rsid w:val="00FB62A6"/>
    <w:rsid w:val="00FB724B"/>
    <w:rsid w:val="00FB774F"/>
    <w:rsid w:val="00FC00E5"/>
    <w:rsid w:val="00FC200B"/>
    <w:rsid w:val="00FC573D"/>
    <w:rsid w:val="00FC59D7"/>
    <w:rsid w:val="00FD00EE"/>
    <w:rsid w:val="00FD0819"/>
    <w:rsid w:val="00FD229C"/>
    <w:rsid w:val="00FD5610"/>
    <w:rsid w:val="00FD5C4D"/>
    <w:rsid w:val="00FD767D"/>
    <w:rsid w:val="00FD7ED4"/>
    <w:rsid w:val="00FE01D1"/>
    <w:rsid w:val="00FE13E5"/>
    <w:rsid w:val="00FE264B"/>
    <w:rsid w:val="00FE26E8"/>
    <w:rsid w:val="00FE2DC1"/>
    <w:rsid w:val="00FE38D3"/>
    <w:rsid w:val="00FE4B41"/>
    <w:rsid w:val="00FF07A4"/>
    <w:rsid w:val="00FF4618"/>
    <w:rsid w:val="00FF55DE"/>
    <w:rsid w:val="00FF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CF"/>
    <w:pPr>
      <w:jc w:val="both"/>
    </w:pPr>
    <w:rPr>
      <w:rFonts w:ascii="Arial" w:hAnsi="Arial"/>
      <w:sz w:val="22"/>
      <w:lang w:val="de-DE" w:eastAsia="de-DE"/>
    </w:rPr>
  </w:style>
  <w:style w:type="paragraph" w:styleId="Heading1">
    <w:name w:val="heading 1"/>
    <w:basedOn w:val="Normal"/>
    <w:next w:val="Normal"/>
    <w:autoRedefine/>
    <w:qFormat/>
    <w:rsid w:val="001A268A"/>
    <w:pPr>
      <w:widowControl w:val="0"/>
      <w:spacing w:line="276" w:lineRule="auto"/>
      <w:ind w:right="72"/>
      <w:jc w:val="left"/>
      <w:outlineLvl w:val="0"/>
    </w:pPr>
    <w:rPr>
      <w:rFonts w:ascii="Calibri" w:hAnsi="Calibri" w:cs="Calibri"/>
      <w:b/>
      <w:i/>
      <w:caps/>
      <w:spacing w:val="-3"/>
      <w:kern w:val="28"/>
      <w:sz w:val="24"/>
      <w:szCs w:val="24"/>
      <w:u w:val="single"/>
      <w:lang w:val="en-GB"/>
    </w:rPr>
  </w:style>
  <w:style w:type="paragraph" w:styleId="Heading2">
    <w:name w:val="heading 2"/>
    <w:basedOn w:val="Heading1"/>
    <w:next w:val="Normal"/>
    <w:autoRedefine/>
    <w:qFormat/>
    <w:rsid w:val="008510C6"/>
    <w:pPr>
      <w:outlineLvl w:val="1"/>
    </w:pPr>
    <w:rPr>
      <w:caps w:val="0"/>
    </w:rPr>
  </w:style>
  <w:style w:type="paragraph" w:styleId="Heading3">
    <w:name w:val="heading 3"/>
    <w:basedOn w:val="Normal"/>
    <w:next w:val="Normal"/>
    <w:qFormat/>
    <w:rsid w:val="00A204A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0929CF"/>
    <w:pPr>
      <w:keepNext/>
      <w:jc w:val="left"/>
      <w:outlineLvl w:val="3"/>
    </w:pPr>
    <w:rPr>
      <w:b/>
      <w:lang w:val="en-GB" w:eastAsia="en-US"/>
    </w:rPr>
  </w:style>
  <w:style w:type="paragraph" w:styleId="Heading5">
    <w:name w:val="heading 5"/>
    <w:basedOn w:val="Normal"/>
    <w:next w:val="Normal"/>
    <w:qFormat/>
    <w:rsid w:val="00E92A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929CF"/>
    <w:pPr>
      <w:spacing w:before="240" w:after="60"/>
      <w:jc w:val="left"/>
      <w:outlineLvl w:val="5"/>
    </w:pPr>
    <w:rPr>
      <w:rFonts w:ascii="Times New Roman" w:hAnsi="Times New Roman"/>
      <w:b/>
      <w:bCs/>
      <w:szCs w:val="22"/>
      <w:lang w:val="en-GB" w:eastAsia="en-US"/>
    </w:rPr>
  </w:style>
  <w:style w:type="paragraph" w:styleId="Heading7">
    <w:name w:val="heading 7"/>
    <w:basedOn w:val="Normal"/>
    <w:next w:val="Normal"/>
    <w:qFormat/>
    <w:rsid w:val="000929CF"/>
    <w:pPr>
      <w:keepNext/>
      <w:tabs>
        <w:tab w:val="left" w:pos="-720"/>
      </w:tabs>
      <w:suppressAutoHyphens/>
      <w:ind w:left="113" w:right="-186"/>
      <w:jc w:val="left"/>
      <w:outlineLvl w:val="6"/>
    </w:pPr>
    <w:rPr>
      <w:rFonts w:ascii="Times New Roman" w:hAnsi="Times New Roman"/>
      <w:b/>
      <w:spacing w:val="-3"/>
      <w:sz w:val="20"/>
      <w:szCs w:val="24"/>
      <w:lang w:val="en-GB" w:eastAsia="en-US"/>
    </w:rPr>
  </w:style>
  <w:style w:type="paragraph" w:styleId="Heading8">
    <w:name w:val="heading 8"/>
    <w:basedOn w:val="Normal"/>
    <w:next w:val="Normal"/>
    <w:qFormat/>
    <w:rsid w:val="000929CF"/>
    <w:pPr>
      <w:keepNext/>
      <w:tabs>
        <w:tab w:val="left" w:pos="-720"/>
      </w:tabs>
      <w:suppressAutoHyphens/>
      <w:ind w:right="-284"/>
      <w:outlineLvl w:val="7"/>
    </w:pPr>
    <w:rPr>
      <w:rFonts w:ascii="Times New Roman" w:hAnsi="Times New Roman"/>
      <w:b/>
      <w:spacing w:val="-3"/>
      <w:sz w:val="21"/>
      <w:lang w:val="en-GB" w:eastAsia="en-US"/>
    </w:rPr>
  </w:style>
  <w:style w:type="paragraph" w:styleId="Heading9">
    <w:name w:val="heading 9"/>
    <w:basedOn w:val="Normal"/>
    <w:next w:val="Normal"/>
    <w:qFormat/>
    <w:rsid w:val="00E92A42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E92A42"/>
    <w:rPr>
      <w:rFonts w:ascii="Arial" w:hAnsi="Arial"/>
      <w:b/>
      <w:sz w:val="22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0929CF"/>
    <w:pPr>
      <w:tabs>
        <w:tab w:val="center" w:pos="4536"/>
        <w:tab w:val="right" w:pos="9072"/>
      </w:tabs>
    </w:pPr>
  </w:style>
  <w:style w:type="paragraph" w:customStyle="1" w:styleId="StandardLinks">
    <w:name w:val="Standard_Links"/>
    <w:basedOn w:val="Normal"/>
    <w:rsid w:val="000929CF"/>
    <w:pPr>
      <w:jc w:val="left"/>
    </w:pPr>
  </w:style>
  <w:style w:type="paragraph" w:styleId="BodyTextIndent">
    <w:name w:val="Body Text Indent"/>
    <w:basedOn w:val="Normal"/>
    <w:rsid w:val="000929CF"/>
    <w:pPr>
      <w:spacing w:after="120"/>
      <w:ind w:left="283"/>
    </w:pPr>
  </w:style>
  <w:style w:type="paragraph" w:customStyle="1" w:styleId="CAUNORMAL">
    <w:name w:val="CAU NORMAL"/>
    <w:basedOn w:val="Normal"/>
    <w:rsid w:val="000929CF"/>
    <w:pPr>
      <w:spacing w:before="120" w:after="120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BoldPara">
    <w:name w:val="Bold Para"/>
    <w:basedOn w:val="Normal"/>
    <w:next w:val="List"/>
    <w:rsid w:val="000929CF"/>
    <w:pPr>
      <w:keepLines/>
      <w:spacing w:before="120" w:after="120"/>
    </w:pPr>
    <w:rPr>
      <w:rFonts w:ascii="Times New Roman" w:hAnsi="Times New Roman"/>
      <w:b/>
      <w:lang w:val="en-GB" w:eastAsia="en-US"/>
    </w:rPr>
  </w:style>
  <w:style w:type="paragraph" w:styleId="List">
    <w:name w:val="List"/>
    <w:basedOn w:val="Normal"/>
    <w:rsid w:val="000929CF"/>
    <w:pPr>
      <w:ind w:left="283" w:hanging="283"/>
      <w:jc w:val="left"/>
    </w:pPr>
    <w:rPr>
      <w:rFonts w:ascii="Times New Roman" w:hAnsi="Times New Roman"/>
      <w:sz w:val="20"/>
      <w:lang w:val="en-GB" w:eastAsia="en-US"/>
    </w:rPr>
  </w:style>
  <w:style w:type="character" w:styleId="CommentReference">
    <w:name w:val="annotation reference"/>
    <w:semiHidden/>
    <w:rsid w:val="000929CF"/>
    <w:rPr>
      <w:sz w:val="16"/>
      <w:szCs w:val="16"/>
    </w:rPr>
  </w:style>
  <w:style w:type="paragraph" w:styleId="CommentText">
    <w:name w:val="annotation text"/>
    <w:basedOn w:val="Normal"/>
    <w:semiHidden/>
    <w:rsid w:val="000929CF"/>
    <w:rPr>
      <w:sz w:val="20"/>
    </w:rPr>
  </w:style>
  <w:style w:type="paragraph" w:styleId="BodyText2">
    <w:name w:val="Body Text 2"/>
    <w:basedOn w:val="Normal"/>
    <w:rsid w:val="000929CF"/>
    <w:pPr>
      <w:tabs>
        <w:tab w:val="left" w:pos="-720"/>
      </w:tabs>
      <w:suppressAutoHyphens/>
      <w:ind w:right="-284"/>
    </w:pPr>
    <w:rPr>
      <w:rFonts w:ascii="Times New Roman" w:hAnsi="Times New Roman"/>
      <w:b/>
      <w:spacing w:val="-3"/>
      <w:lang w:val="en-GB" w:eastAsia="en-US"/>
    </w:rPr>
  </w:style>
  <w:style w:type="table" w:styleId="TableGrid">
    <w:name w:val="Table Grid"/>
    <w:basedOn w:val="TableNormal"/>
    <w:uiPriority w:val="59"/>
    <w:rsid w:val="000929C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929C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929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29CF"/>
  </w:style>
  <w:style w:type="paragraph" w:styleId="CommentSubject">
    <w:name w:val="annotation subject"/>
    <w:basedOn w:val="CommentText"/>
    <w:next w:val="CommentText"/>
    <w:semiHidden/>
    <w:rsid w:val="009C7EE7"/>
    <w:rPr>
      <w:b/>
      <w:bCs/>
    </w:rPr>
  </w:style>
  <w:style w:type="paragraph" w:styleId="BodyText">
    <w:name w:val="Body Text"/>
    <w:basedOn w:val="Normal"/>
    <w:rsid w:val="00920898"/>
    <w:pPr>
      <w:spacing w:after="120"/>
    </w:pPr>
  </w:style>
  <w:style w:type="paragraph" w:styleId="PlainText">
    <w:name w:val="Plain Text"/>
    <w:basedOn w:val="Normal"/>
    <w:rsid w:val="00920898"/>
    <w:pPr>
      <w:jc w:val="left"/>
    </w:pPr>
    <w:rPr>
      <w:rFonts w:ascii="Courier New" w:hAnsi="Courier New" w:cs="Courier New"/>
      <w:sz w:val="20"/>
      <w:lang w:val="en-US" w:eastAsia="en-US"/>
    </w:rPr>
  </w:style>
  <w:style w:type="paragraph" w:styleId="BodyTextIndent2">
    <w:name w:val="Body Text Indent 2"/>
    <w:basedOn w:val="Normal"/>
    <w:rsid w:val="00E92A42"/>
    <w:pPr>
      <w:spacing w:after="120" w:line="480" w:lineRule="auto"/>
      <w:ind w:left="283"/>
    </w:pPr>
  </w:style>
  <w:style w:type="paragraph" w:customStyle="1" w:styleId="BodyTextIn">
    <w:name w:val="Body Text In"/>
    <w:basedOn w:val="Normal"/>
    <w:rsid w:val="00E92A42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left"/>
    </w:pPr>
    <w:rPr>
      <w:snapToGrid w:val="0"/>
      <w:lang w:val="en-US" w:eastAsia="en-US"/>
    </w:rPr>
  </w:style>
  <w:style w:type="paragraph" w:customStyle="1" w:styleId="Style1">
    <w:name w:val="Style 1"/>
    <w:basedOn w:val="Normal"/>
    <w:rsid w:val="00E92A42"/>
    <w:pPr>
      <w:tabs>
        <w:tab w:val="left" w:pos="720"/>
      </w:tabs>
      <w:autoSpaceDE w:val="0"/>
      <w:autoSpaceDN w:val="0"/>
      <w:ind w:left="720" w:hanging="72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">
    <w:name w:val="Style 2"/>
    <w:basedOn w:val="Normal"/>
    <w:rsid w:val="00E92A42"/>
    <w:pPr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rsid w:val="00E92A42"/>
    <w:pPr>
      <w:spacing w:after="120"/>
      <w:ind w:left="283"/>
    </w:pPr>
    <w:rPr>
      <w:sz w:val="16"/>
      <w:szCs w:val="16"/>
    </w:rPr>
  </w:style>
  <w:style w:type="character" w:styleId="Hyperlink">
    <w:name w:val="Hyperlink"/>
    <w:uiPriority w:val="99"/>
    <w:rsid w:val="00E92A4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AA22CA"/>
    <w:pPr>
      <w:spacing w:before="240" w:after="120"/>
      <w:jc w:val="left"/>
    </w:pPr>
    <w:rPr>
      <w:caps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rsid w:val="00A82A79"/>
    <w:pPr>
      <w:tabs>
        <w:tab w:val="right" w:leader="dot" w:pos="9629"/>
      </w:tabs>
      <w:jc w:val="left"/>
    </w:pPr>
    <w:rPr>
      <w:smallCaps/>
      <w:szCs w:val="22"/>
    </w:rPr>
  </w:style>
  <w:style w:type="paragraph" w:styleId="TOC3">
    <w:name w:val="toc 3"/>
    <w:basedOn w:val="Normal"/>
    <w:next w:val="Normal"/>
    <w:autoRedefine/>
    <w:semiHidden/>
    <w:rsid w:val="00BB7711"/>
    <w:pPr>
      <w:jc w:val="left"/>
    </w:pPr>
    <w:rPr>
      <w:smallCaps/>
      <w:szCs w:val="22"/>
    </w:rPr>
  </w:style>
  <w:style w:type="paragraph" w:customStyle="1" w:styleId="Default">
    <w:name w:val="Default"/>
    <w:rsid w:val="009F61B2"/>
    <w:pPr>
      <w:autoSpaceDE w:val="0"/>
      <w:autoSpaceDN w:val="0"/>
      <w:adjustRightInd w:val="0"/>
      <w:spacing w:line="36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1716EE"/>
    <w:rPr>
      <w:rFonts w:ascii="Arial" w:hAnsi="Arial"/>
      <w:sz w:val="22"/>
      <w:lang w:val="de-DE" w:eastAsia="de-DE"/>
    </w:rPr>
  </w:style>
  <w:style w:type="paragraph" w:styleId="NormalWeb">
    <w:name w:val="Normal (Web)"/>
    <w:basedOn w:val="Normal"/>
    <w:uiPriority w:val="99"/>
    <w:unhideWhenUsed/>
    <w:rsid w:val="00C1758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styleId="ListParagraph">
    <w:name w:val="List Paragraph"/>
    <w:aliases w:val="MCHIP_list paragraph,List Paragraph1,Bullet List,FooterText,Colorful List Accent 1,Colorful List - Accent 11,Bullets"/>
    <w:basedOn w:val="Normal"/>
    <w:link w:val="ListParagraphChar"/>
    <w:uiPriority w:val="34"/>
    <w:qFormat/>
    <w:rsid w:val="00E9784A"/>
    <w:pPr>
      <w:spacing w:before="120" w:after="200" w:line="276" w:lineRule="auto"/>
      <w:ind w:left="720"/>
      <w:contextualSpacing/>
      <w:jc w:val="left"/>
    </w:pPr>
    <w:rPr>
      <w:rFonts w:eastAsia="Calibri"/>
      <w:szCs w:val="22"/>
      <w:lang w:val="en-GB" w:eastAsia="en-US"/>
    </w:rPr>
  </w:style>
  <w:style w:type="paragraph" w:styleId="NoSpacing">
    <w:name w:val="No Spacing"/>
    <w:uiPriority w:val="1"/>
    <w:qFormat/>
    <w:rsid w:val="00700A7F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A22CA"/>
    <w:pPr>
      <w:spacing w:line="360" w:lineRule="auto"/>
      <w:jc w:val="center"/>
    </w:pPr>
    <w:rPr>
      <w:rFonts w:ascii="Gill Sans MT" w:hAnsi="Gill Sans MT" w:cs="Futura"/>
      <w:b/>
      <w:bCs/>
      <w:sz w:val="44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AA22CA"/>
    <w:rPr>
      <w:rFonts w:ascii="Gill Sans MT" w:hAnsi="Gill Sans MT" w:cs="Futura"/>
      <w:b/>
      <w:bCs/>
      <w:sz w:val="44"/>
      <w:lang w:val="en-GB" w:eastAsia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C834F8"/>
    <w:pPr>
      <w:keepNext/>
      <w:keepLines/>
      <w:widowControl/>
      <w:spacing w:before="480"/>
      <w:ind w:right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pacing w:val="0"/>
      <w:kern w:val="0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C834F8"/>
    <w:pPr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C834F8"/>
    <w:pPr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C834F8"/>
    <w:pPr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C834F8"/>
    <w:pPr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C834F8"/>
    <w:pPr>
      <w:jc w:val="left"/>
    </w:pPr>
    <w:rPr>
      <w:rFonts w:asciiTheme="minorHAnsi" w:hAnsiTheme="minorHAns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C834F8"/>
    <w:pPr>
      <w:jc w:val="left"/>
    </w:pPr>
    <w:rPr>
      <w:rFonts w:asciiTheme="minorHAnsi" w:hAnsiTheme="minorHAnsi"/>
      <w:szCs w:val="22"/>
    </w:rPr>
  </w:style>
  <w:style w:type="character" w:customStyle="1" w:styleId="gi">
    <w:name w:val="gi"/>
    <w:basedOn w:val="DefaultParagraphFont"/>
    <w:rsid w:val="00BB7711"/>
  </w:style>
  <w:style w:type="character" w:styleId="FollowedHyperlink">
    <w:name w:val="FollowedHyperlink"/>
    <w:basedOn w:val="DefaultParagraphFont"/>
    <w:uiPriority w:val="99"/>
    <w:semiHidden/>
    <w:unhideWhenUsed/>
    <w:rsid w:val="00024CB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D3E95"/>
    <w:rPr>
      <w:rFonts w:ascii="Arial" w:hAnsi="Arial"/>
      <w:sz w:val="22"/>
      <w:lang w:val="de-DE" w:eastAsia="de-DE"/>
    </w:rPr>
  </w:style>
  <w:style w:type="character" w:customStyle="1" w:styleId="ListParagraphChar">
    <w:name w:val="List Paragraph Char"/>
    <w:aliases w:val="MCHIP_list paragraph Char,List Paragraph1 Char,Bullet List Char,FooterText Char,Colorful List Accent 1 Char,Colorful List - Accent 11 Char,Bullets Char"/>
    <w:link w:val="ListParagraph"/>
    <w:uiPriority w:val="34"/>
    <w:locked/>
    <w:rsid w:val="00063589"/>
    <w:rPr>
      <w:rFonts w:ascii="Arial" w:eastAsia="Calibri" w:hAnsi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eo@shcc.org.pk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syedtsultan@gmail.com" TargetMode="External"/><Relationship Id="rId17" Type="http://schemas.openxmlformats.org/officeDocument/2006/relationships/hyperlink" Target="mailto:zaighum.altaf@contech.org.pk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mailto:shehzad.awan@contech.org.p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islamuddin15@gmail.co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naeem.mian@contech.org.pk" TargetMode="External"/><Relationship Id="rId23" Type="http://schemas.openxmlformats.org/officeDocument/2006/relationships/header" Target="header5.xml"/><Relationship Id="rId28" Type="http://schemas.microsoft.com/office/2007/relationships/stylesWithEffects" Target="stylesWithEffects.xml"/><Relationship Id="rId10" Type="http://schemas.openxmlformats.org/officeDocument/2006/relationships/hyperlink" Target="mailto:drhbmemon@gmail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saeedqur@gmail.com" TargetMode="External"/><Relationship Id="rId14" Type="http://schemas.openxmlformats.org/officeDocument/2006/relationships/hyperlink" Target="mailto:doc.raza@hotmail.com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CD120D-403B-45C9-B132-9C4732DA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</TotalTime>
  <Pages>17</Pages>
  <Words>6080</Words>
  <Characters>34658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I:</vt:lpstr>
    </vt:vector>
  </TitlesOfParts>
  <Company>GOPA mbH</Company>
  <LinksUpToDate>false</LinksUpToDate>
  <CharactersWithSpaces>40657</CharactersWithSpaces>
  <SharedDoc>false</SharedDoc>
  <HLinks>
    <vt:vector size="138" baseType="variant">
      <vt:variant>
        <vt:i4>917560</vt:i4>
      </vt:variant>
      <vt:variant>
        <vt:i4>66</vt:i4>
      </vt:variant>
      <vt:variant>
        <vt:i4>0</vt:i4>
      </vt:variant>
      <vt:variant>
        <vt:i4>5</vt:i4>
      </vt:variant>
      <vt:variant>
        <vt:lpwstr>mailto:waheed.clo@psqca.com.pk</vt:lpwstr>
      </vt:variant>
      <vt:variant>
        <vt:lpwstr/>
      </vt:variant>
      <vt:variant>
        <vt:i4>5636138</vt:i4>
      </vt:variant>
      <vt:variant>
        <vt:i4>63</vt:i4>
      </vt:variant>
      <vt:variant>
        <vt:i4>0</vt:i4>
      </vt:variant>
      <vt:variant>
        <vt:i4>5</vt:i4>
      </vt:variant>
      <vt:variant>
        <vt:lpwstr>mailto:khawja@psqca.com.pk</vt:lpwstr>
      </vt:variant>
      <vt:variant>
        <vt:lpwstr/>
      </vt:variant>
      <vt:variant>
        <vt:i4>4063357</vt:i4>
      </vt:variant>
      <vt:variant>
        <vt:i4>60</vt:i4>
      </vt:variant>
      <vt:variant>
        <vt:i4>0</vt:i4>
      </vt:variant>
      <vt:variant>
        <vt:i4>5</vt:i4>
      </vt:variant>
      <vt:variant>
        <vt:lpwstr>mailto:mimran22@yahoo.com</vt:lpwstr>
      </vt:variant>
      <vt:variant>
        <vt:lpwstr/>
      </vt:variant>
      <vt:variant>
        <vt:i4>8126583</vt:i4>
      </vt:variant>
      <vt:variant>
        <vt:i4>57</vt:i4>
      </vt:variant>
      <vt:variant>
        <vt:i4>0</vt:i4>
      </vt:variant>
      <vt:variant>
        <vt:i4>5</vt:i4>
      </vt:variant>
      <vt:variant>
        <vt:lpwstr>mailto:zaufishan.rahman@gmail.com</vt:lpwstr>
      </vt:variant>
      <vt:variant>
        <vt:lpwstr/>
      </vt:variant>
      <vt:variant>
        <vt:i4>1048599</vt:i4>
      </vt:variant>
      <vt:variant>
        <vt:i4>54</vt:i4>
      </vt:variant>
      <vt:variant>
        <vt:i4>0</vt:i4>
      </vt:variant>
      <vt:variant>
        <vt:i4>5</vt:i4>
      </vt:variant>
      <vt:variant>
        <vt:lpwstr>mailto:hussain@skm.org.pk</vt:lpwstr>
      </vt:variant>
      <vt:variant>
        <vt:lpwstr/>
      </vt:variant>
      <vt:variant>
        <vt:i4>589918</vt:i4>
      </vt:variant>
      <vt:variant>
        <vt:i4>51</vt:i4>
      </vt:variant>
      <vt:variant>
        <vt:i4>0</vt:i4>
      </vt:variant>
      <vt:variant>
        <vt:i4>5</vt:i4>
      </vt:variant>
      <vt:variant>
        <vt:lpwstr>mailto:aambbs@gmail.com</vt:lpwstr>
      </vt:variant>
      <vt:variant>
        <vt:lpwstr/>
      </vt:variant>
      <vt:variant>
        <vt:i4>3735601</vt:i4>
      </vt:variant>
      <vt:variant>
        <vt:i4>48</vt:i4>
      </vt:variant>
      <vt:variant>
        <vt:i4>0</vt:i4>
      </vt:variant>
      <vt:variant>
        <vt:i4>5</vt:i4>
      </vt:variant>
      <vt:variant>
        <vt:lpwstr>mailto:attiqmemon@pnac.org.pk</vt:lpwstr>
      </vt:variant>
      <vt:variant>
        <vt:lpwstr/>
      </vt:variant>
      <vt:variant>
        <vt:i4>786473</vt:i4>
      </vt:variant>
      <vt:variant>
        <vt:i4>45</vt:i4>
      </vt:variant>
      <vt:variant>
        <vt:i4>0</vt:i4>
      </vt:variant>
      <vt:variant>
        <vt:i4>5</vt:i4>
      </vt:variant>
      <vt:variant>
        <vt:lpwstr>mailto:shamshadq@hotmail.com</vt:lpwstr>
      </vt:variant>
      <vt:variant>
        <vt:lpwstr/>
      </vt:variant>
      <vt:variant>
        <vt:i4>1638455</vt:i4>
      </vt:variant>
      <vt:variant>
        <vt:i4>42</vt:i4>
      </vt:variant>
      <vt:variant>
        <vt:i4>0</vt:i4>
      </vt:variant>
      <vt:variant>
        <vt:i4>5</vt:i4>
      </vt:variant>
      <vt:variant>
        <vt:lpwstr>mailto:shahidyunis@gmail.com</vt:lpwstr>
      </vt:variant>
      <vt:variant>
        <vt:lpwstr/>
      </vt:variant>
      <vt:variant>
        <vt:i4>7667793</vt:i4>
      </vt:variant>
      <vt:variant>
        <vt:i4>39</vt:i4>
      </vt:variant>
      <vt:variant>
        <vt:i4>0</vt:i4>
      </vt:variant>
      <vt:variant>
        <vt:i4>5</vt:i4>
      </vt:variant>
      <vt:variant>
        <vt:lpwstr>mailto:rashiddyk@yahoo.com</vt:lpwstr>
      </vt:variant>
      <vt:variant>
        <vt:lpwstr/>
      </vt:variant>
      <vt:variant>
        <vt:i4>852053</vt:i4>
      </vt:variant>
      <vt:variant>
        <vt:i4>36</vt:i4>
      </vt:variant>
      <vt:variant>
        <vt:i4>0</vt:i4>
      </vt:variant>
      <vt:variant>
        <vt:i4>5</vt:i4>
      </vt:variant>
      <vt:variant>
        <vt:lpwstr>mailto:drchma@gmail.com</vt:lpwstr>
      </vt:variant>
      <vt:variant>
        <vt:lpwstr/>
      </vt:variant>
      <vt:variant>
        <vt:i4>720986</vt:i4>
      </vt:variant>
      <vt:variant>
        <vt:i4>33</vt:i4>
      </vt:variant>
      <vt:variant>
        <vt:i4>0</vt:i4>
      </vt:variant>
      <vt:variant>
        <vt:i4>5</vt:i4>
      </vt:variant>
      <vt:variant>
        <vt:lpwstr>mailto:haroonroedad@hotmail.com</vt:lpwstr>
      </vt:variant>
      <vt:variant>
        <vt:lpwstr/>
      </vt:variant>
      <vt:variant>
        <vt:i4>65654</vt:i4>
      </vt:variant>
      <vt:variant>
        <vt:i4>30</vt:i4>
      </vt:variant>
      <vt:variant>
        <vt:i4>0</vt:i4>
      </vt:variant>
      <vt:variant>
        <vt:i4>5</vt:i4>
      </vt:variant>
      <vt:variant>
        <vt:lpwstr>mailto:shehzad_dr@yahoo.com</vt:lpwstr>
      </vt:variant>
      <vt:variant>
        <vt:lpwstr/>
      </vt:variant>
      <vt:variant>
        <vt:i4>2752524</vt:i4>
      </vt:variant>
      <vt:variant>
        <vt:i4>27</vt:i4>
      </vt:variant>
      <vt:variant>
        <vt:i4>0</vt:i4>
      </vt:variant>
      <vt:variant>
        <vt:i4>5</vt:i4>
      </vt:variant>
      <vt:variant>
        <vt:lpwstr>mailto:majrooh58@yahoo.com</vt:lpwstr>
      </vt:variant>
      <vt:variant>
        <vt:lpwstr/>
      </vt:variant>
      <vt:variant>
        <vt:i4>786466</vt:i4>
      </vt:variant>
      <vt:variant>
        <vt:i4>24</vt:i4>
      </vt:variant>
      <vt:variant>
        <vt:i4>0</vt:i4>
      </vt:variant>
      <vt:variant>
        <vt:i4>5</vt:i4>
      </vt:variant>
      <vt:variant>
        <vt:lpwstr>mailto:salmanfaridilnh@gmail.com</vt:lpwstr>
      </vt:variant>
      <vt:variant>
        <vt:lpwstr/>
      </vt:variant>
      <vt:variant>
        <vt:i4>1441900</vt:i4>
      </vt:variant>
      <vt:variant>
        <vt:i4>21</vt:i4>
      </vt:variant>
      <vt:variant>
        <vt:i4>0</vt:i4>
      </vt:variant>
      <vt:variant>
        <vt:i4>5</vt:i4>
      </vt:variant>
      <vt:variant>
        <vt:lpwstr>mailto:s.afzal@yahoo.com</vt:lpwstr>
      </vt:variant>
      <vt:variant>
        <vt:lpwstr/>
      </vt:variant>
      <vt:variant>
        <vt:i4>2949184</vt:i4>
      </vt:variant>
      <vt:variant>
        <vt:i4>18</vt:i4>
      </vt:variant>
      <vt:variant>
        <vt:i4>0</vt:i4>
      </vt:variant>
      <vt:variant>
        <vt:i4>5</vt:i4>
      </vt:variant>
      <vt:variant>
        <vt:lpwstr>mailto:mairaj.shah@aku.edu</vt:lpwstr>
      </vt:variant>
      <vt:variant>
        <vt:lpwstr/>
      </vt:variant>
      <vt:variant>
        <vt:i4>7667812</vt:i4>
      </vt:variant>
      <vt:variant>
        <vt:i4>15</vt:i4>
      </vt:variant>
      <vt:variant>
        <vt:i4>0</vt:i4>
      </vt:variant>
      <vt:variant>
        <vt:i4>5</vt:i4>
      </vt:variant>
      <vt:variant>
        <vt:lpwstr>mailto:shabina.raza@gmail.com</vt:lpwstr>
      </vt:variant>
      <vt:variant>
        <vt:lpwstr/>
      </vt:variant>
      <vt:variant>
        <vt:i4>5439503</vt:i4>
      </vt:variant>
      <vt:variant>
        <vt:i4>12</vt:i4>
      </vt:variant>
      <vt:variant>
        <vt:i4>0</vt:i4>
      </vt:variant>
      <vt:variant>
        <vt:i4>5</vt:i4>
      </vt:variant>
      <vt:variant>
        <vt:lpwstr>mailto:abdulhaleem@rocketmail.com</vt:lpwstr>
      </vt:variant>
      <vt:variant>
        <vt:lpwstr/>
      </vt:variant>
      <vt:variant>
        <vt:i4>6225942</vt:i4>
      </vt:variant>
      <vt:variant>
        <vt:i4>9</vt:i4>
      </vt:variant>
      <vt:variant>
        <vt:i4>0</vt:i4>
      </vt:variant>
      <vt:variant>
        <vt:i4>5</vt:i4>
      </vt:variant>
      <vt:variant>
        <vt:lpwstr>mailto:saira.siddique@gizde</vt:lpwstr>
      </vt:variant>
      <vt:variant>
        <vt:lpwstr/>
      </vt:variant>
      <vt:variant>
        <vt:i4>2555997</vt:i4>
      </vt:variant>
      <vt:variant>
        <vt:i4>6</vt:i4>
      </vt:variant>
      <vt:variant>
        <vt:i4>0</vt:i4>
      </vt:variant>
      <vt:variant>
        <vt:i4>5</vt:i4>
      </vt:variant>
      <vt:variant>
        <vt:lpwstr>mailto:nadeem_hranwfp@yahoo.com</vt:lpwstr>
      </vt:variant>
      <vt:variant>
        <vt:lpwstr/>
      </vt:variant>
      <vt:variant>
        <vt:i4>4063314</vt:i4>
      </vt:variant>
      <vt:variant>
        <vt:i4>3</vt:i4>
      </vt:variant>
      <vt:variant>
        <vt:i4>0</vt:i4>
      </vt:variant>
      <vt:variant>
        <vt:i4>5</vt:i4>
      </vt:variant>
      <vt:variant>
        <vt:lpwstr>mailto:faisal@skm.org.pk</vt:lpwstr>
      </vt:variant>
      <vt:variant>
        <vt:lpwstr/>
      </vt:variant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mailto:drmiannaeem@gmail.com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I:</dc:title>
  <dc:creator>MBD</dc:creator>
  <cp:lastModifiedBy>Zarak</cp:lastModifiedBy>
  <cp:revision>494</cp:revision>
  <cp:lastPrinted>2005-12-31T21:35:00Z</cp:lastPrinted>
  <dcterms:created xsi:type="dcterms:W3CDTF">2017-03-29T12:57:00Z</dcterms:created>
  <dcterms:modified xsi:type="dcterms:W3CDTF">2018-05-12T08:05:00Z</dcterms:modified>
</cp:coreProperties>
</file>