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151CB" w14:textId="77777777" w:rsidR="007D581D" w:rsidRPr="0030330B" w:rsidRDefault="007D581D" w:rsidP="007D581D">
      <w:pPr>
        <w:jc w:val="center"/>
        <w:rPr>
          <w:rFonts w:ascii="Times New Roman" w:hAnsi="Times New Roman" w:cs="Times New Roman"/>
          <w:sz w:val="32"/>
          <w:szCs w:val="32"/>
        </w:rPr>
      </w:pPr>
      <w:r w:rsidRPr="0030330B">
        <w:rPr>
          <w:rFonts w:ascii="Times New Roman" w:hAnsi="Times New Roman" w:cs="Times New Roman"/>
          <w:sz w:val="32"/>
          <w:szCs w:val="32"/>
        </w:rPr>
        <w:t>SINDH HEALTHCARE COMMISSION</w:t>
      </w:r>
    </w:p>
    <w:p w14:paraId="1D7BCC96" w14:textId="3ACB4785" w:rsidR="007D581D" w:rsidRPr="0030330B" w:rsidRDefault="00945B8C" w:rsidP="007D581D">
      <w:pPr>
        <w:shd w:val="clear" w:color="auto" w:fill="000000" w:themeFill="text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TENDER</w:t>
      </w:r>
      <w:r w:rsidR="007D581D" w:rsidRPr="0030330B">
        <w:rPr>
          <w:rFonts w:ascii="Times New Roman" w:hAnsi="Times New Roman" w:cs="Times New Roman"/>
          <w:sz w:val="32"/>
          <w:szCs w:val="32"/>
        </w:rPr>
        <w:t xml:space="preserve"> NOTICE</w:t>
      </w:r>
    </w:p>
    <w:p w14:paraId="32457621" w14:textId="77777777" w:rsidR="00945B8C" w:rsidRDefault="00945B8C" w:rsidP="00945B8C">
      <w:pPr>
        <w:jc w:val="both"/>
        <w:rPr>
          <w:rFonts w:ascii="Times New Roman" w:hAnsi="Times New Roman" w:cs="Times New Roman"/>
          <w:szCs w:val="12"/>
        </w:rPr>
      </w:pPr>
      <w:r w:rsidRPr="008B335E">
        <w:rPr>
          <w:rFonts w:ascii="Times New Roman" w:hAnsi="Times New Roman" w:cs="Times New Roman"/>
          <w:szCs w:val="12"/>
        </w:rPr>
        <w:t>Sindh Health Care Commission (SHCC) has been established by Govt. of Sindh under Sind</w:t>
      </w:r>
      <w:r>
        <w:rPr>
          <w:rFonts w:ascii="Times New Roman" w:hAnsi="Times New Roman" w:cs="Times New Roman"/>
          <w:szCs w:val="12"/>
        </w:rPr>
        <w:t>h</w:t>
      </w:r>
      <w:r w:rsidRPr="008B335E">
        <w:rPr>
          <w:rFonts w:ascii="Times New Roman" w:hAnsi="Times New Roman" w:cs="Times New Roman"/>
          <w:szCs w:val="12"/>
        </w:rPr>
        <w:t xml:space="preserve"> Health Care Commission Act 2013, to improve the quality of healthcare services and ban quackery in the Province of Sindh in all its forms and manifestations.</w:t>
      </w:r>
    </w:p>
    <w:p w14:paraId="5B5F4A5F" w14:textId="75D4D42D" w:rsidR="00945B8C" w:rsidRDefault="00945B8C" w:rsidP="00945B8C">
      <w:pPr>
        <w:jc w:val="both"/>
      </w:pPr>
      <w:r>
        <w:rPr>
          <w:rFonts w:ascii="Times New Roman" w:hAnsi="Times New Roman" w:cs="Times New Roman"/>
          <w:szCs w:val="12"/>
        </w:rPr>
        <w:t>SHCC</w:t>
      </w:r>
      <w:r w:rsidRPr="005E7C89">
        <w:rPr>
          <w:rFonts w:ascii="Times New Roman" w:hAnsi="Times New Roman" w:cs="Times New Roman"/>
          <w:szCs w:val="12"/>
        </w:rPr>
        <w:t xml:space="preserve"> </w:t>
      </w:r>
      <w:r>
        <w:rPr>
          <w:rFonts w:ascii="Times New Roman" w:hAnsi="Times New Roman" w:cs="Times New Roman"/>
          <w:szCs w:val="12"/>
        </w:rPr>
        <w:t>invites electronic bids against tender</w:t>
      </w:r>
      <w:r w:rsidRPr="005E7C89">
        <w:rPr>
          <w:rFonts w:ascii="Times New Roman" w:hAnsi="Times New Roman" w:cs="Times New Roman"/>
          <w:szCs w:val="12"/>
        </w:rPr>
        <w:t xml:space="preserve"> </w:t>
      </w:r>
      <w:r>
        <w:rPr>
          <w:rFonts w:ascii="Times New Roman" w:hAnsi="Times New Roman" w:cs="Times New Roman"/>
          <w:szCs w:val="12"/>
        </w:rPr>
        <w:t>for procurement of stationery and sealing material through e-PADS</w:t>
      </w:r>
      <w:r w:rsidR="00A00E5D">
        <w:rPr>
          <w:rFonts w:ascii="Times New Roman" w:hAnsi="Times New Roman" w:cs="Times New Roman"/>
          <w:szCs w:val="12"/>
        </w:rPr>
        <w:t xml:space="preserve"> with Tender Fee of Rs. 3,000/- and earnest money 5% of the total bid value.</w:t>
      </w:r>
    </w:p>
    <w:tbl>
      <w:tblPr>
        <w:tblStyle w:val="TableGrid"/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990"/>
        <w:gridCol w:w="1080"/>
        <w:gridCol w:w="1170"/>
        <w:gridCol w:w="1350"/>
        <w:gridCol w:w="2610"/>
      </w:tblGrid>
      <w:tr w:rsidR="00945B8C" w:rsidRPr="0057091E" w14:paraId="7E6C73BF" w14:textId="77777777" w:rsidTr="00945B8C">
        <w:tc>
          <w:tcPr>
            <w:tcW w:w="540" w:type="dxa"/>
          </w:tcPr>
          <w:p w14:paraId="0F848CA6" w14:textId="77777777" w:rsidR="00945B8C" w:rsidRPr="0057091E" w:rsidRDefault="00945B8C" w:rsidP="00EB58E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1620" w:type="dxa"/>
          </w:tcPr>
          <w:p w14:paraId="6B1464EA" w14:textId="77777777" w:rsidR="00945B8C" w:rsidRPr="0057091E" w:rsidRDefault="00945B8C" w:rsidP="00EB58E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Tender Description</w:t>
            </w:r>
          </w:p>
        </w:tc>
        <w:tc>
          <w:tcPr>
            <w:tcW w:w="990" w:type="dxa"/>
          </w:tcPr>
          <w:p w14:paraId="08705016" w14:textId="77777777" w:rsidR="00945B8C" w:rsidRPr="0057091E" w:rsidRDefault="00945B8C" w:rsidP="00EB58E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Tender No.</w:t>
            </w:r>
          </w:p>
        </w:tc>
        <w:tc>
          <w:tcPr>
            <w:tcW w:w="1080" w:type="dxa"/>
          </w:tcPr>
          <w:p w14:paraId="57BCFED5" w14:textId="77777777" w:rsidR="00945B8C" w:rsidRPr="0057091E" w:rsidRDefault="00945B8C" w:rsidP="00EB58E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Bidding Procedure</w:t>
            </w:r>
          </w:p>
        </w:tc>
        <w:tc>
          <w:tcPr>
            <w:tcW w:w="1170" w:type="dxa"/>
          </w:tcPr>
          <w:p w14:paraId="08891CFB" w14:textId="77777777" w:rsidR="00945B8C" w:rsidRPr="0057091E" w:rsidRDefault="00945B8C" w:rsidP="00EB58E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Tender Collection (Start Date)</w:t>
            </w:r>
          </w:p>
        </w:tc>
        <w:tc>
          <w:tcPr>
            <w:tcW w:w="1350" w:type="dxa"/>
          </w:tcPr>
          <w:p w14:paraId="0F29765E" w14:textId="77777777" w:rsidR="00945B8C" w:rsidRPr="0057091E" w:rsidRDefault="00945B8C" w:rsidP="00EB58E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Tender Submission (Date/Time)</w:t>
            </w:r>
          </w:p>
        </w:tc>
        <w:tc>
          <w:tcPr>
            <w:tcW w:w="2610" w:type="dxa"/>
          </w:tcPr>
          <w:p w14:paraId="44AEBBEE" w14:textId="53FB99D6" w:rsidR="00945B8C" w:rsidRPr="0057091E" w:rsidRDefault="00945B8C" w:rsidP="00EB58E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Tender/Bid Opening Date/time/place</w:t>
            </w:r>
          </w:p>
        </w:tc>
      </w:tr>
      <w:tr w:rsidR="00945B8C" w:rsidRPr="003A1657" w14:paraId="344992E7" w14:textId="77777777" w:rsidTr="00945B8C">
        <w:tc>
          <w:tcPr>
            <w:tcW w:w="540" w:type="dxa"/>
          </w:tcPr>
          <w:p w14:paraId="21A161DF" w14:textId="77777777" w:rsidR="00945B8C" w:rsidRPr="003A1657" w:rsidRDefault="00945B8C" w:rsidP="00EB58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65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20" w:type="dxa"/>
          </w:tcPr>
          <w:p w14:paraId="473468AD" w14:textId="77777777" w:rsidR="00945B8C" w:rsidRPr="003A1657" w:rsidRDefault="00945B8C" w:rsidP="00EB58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Procurement of Stationery &amp; Sealing Material</w:t>
            </w:r>
          </w:p>
          <w:p w14:paraId="40A08552" w14:textId="77777777" w:rsidR="00945B8C" w:rsidRPr="003A1657" w:rsidRDefault="00945B8C" w:rsidP="00EB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657">
              <w:rPr>
                <w:sz w:val="20"/>
                <w:szCs w:val="20"/>
              </w:rPr>
              <w:t xml:space="preserve"> </w:t>
            </w:r>
          </w:p>
          <w:p w14:paraId="692777C6" w14:textId="77777777" w:rsidR="00945B8C" w:rsidRPr="003A1657" w:rsidRDefault="00945B8C" w:rsidP="00EB58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2A2AD0BB" w14:textId="77777777" w:rsidR="00945B8C" w:rsidRPr="003A1657" w:rsidRDefault="00945B8C" w:rsidP="00EB5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657">
              <w:rPr>
                <w:rFonts w:ascii="Times New Roman" w:hAnsi="Times New Roman" w:cs="Times New Roman"/>
                <w:sz w:val="20"/>
                <w:szCs w:val="20"/>
              </w:rPr>
              <w:t>SHCC/D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HR&amp;A</w:t>
            </w:r>
            <w:r w:rsidRPr="003A165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Stationery/001</w:t>
            </w:r>
          </w:p>
        </w:tc>
        <w:tc>
          <w:tcPr>
            <w:tcW w:w="1080" w:type="dxa"/>
          </w:tcPr>
          <w:p w14:paraId="47965BB1" w14:textId="77777777" w:rsidR="00945B8C" w:rsidRPr="003A1657" w:rsidRDefault="00945B8C" w:rsidP="00EB5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657">
              <w:rPr>
                <w:rFonts w:ascii="Times New Roman" w:hAnsi="Times New Roman" w:cs="Times New Roman"/>
                <w:sz w:val="20"/>
                <w:szCs w:val="20"/>
              </w:rPr>
              <w:t xml:space="preserve">Single Stage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One</w:t>
            </w:r>
            <w:r w:rsidRPr="003A1657">
              <w:rPr>
                <w:rFonts w:ascii="Times New Roman" w:hAnsi="Times New Roman" w:cs="Times New Roman"/>
                <w:sz w:val="20"/>
                <w:szCs w:val="20"/>
              </w:rPr>
              <w:t xml:space="preserve"> Envelop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170" w:type="dxa"/>
          </w:tcPr>
          <w:p w14:paraId="6E487342" w14:textId="7583477B" w:rsidR="00945B8C" w:rsidRPr="003A1657" w:rsidRDefault="00945B8C" w:rsidP="00EB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August 20, 2026</w:t>
            </w:r>
          </w:p>
        </w:tc>
        <w:tc>
          <w:tcPr>
            <w:tcW w:w="1350" w:type="dxa"/>
          </w:tcPr>
          <w:p w14:paraId="6C7AA2A2" w14:textId="77777777" w:rsidR="00945B8C" w:rsidRPr="003A1657" w:rsidRDefault="00945B8C" w:rsidP="00EB58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September 04, 2026</w:t>
            </w:r>
          </w:p>
          <w:p w14:paraId="37BE2434" w14:textId="1E5E0E4F" w:rsidR="00945B8C" w:rsidRPr="003A1657" w:rsidRDefault="00945B8C" w:rsidP="00EB58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before 11:00am through e-PADS</w:t>
            </w:r>
          </w:p>
        </w:tc>
        <w:tc>
          <w:tcPr>
            <w:tcW w:w="2610" w:type="dxa"/>
          </w:tcPr>
          <w:p w14:paraId="147FA267" w14:textId="77777777" w:rsidR="00945B8C" w:rsidRPr="003A1657" w:rsidRDefault="00945B8C" w:rsidP="00EB58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September 04, 2026</w:t>
            </w:r>
          </w:p>
          <w:p w14:paraId="7F861624" w14:textId="76EA5269" w:rsidR="00945B8C" w:rsidRPr="003A1657" w:rsidRDefault="00945B8C" w:rsidP="00EB58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3A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11:30am</w:t>
            </w:r>
            <w:r w:rsidRPr="003A16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 </w:t>
            </w:r>
            <w:r w:rsidRPr="003A1657">
              <w:rPr>
                <w:rFonts w:ascii="Times New Roman" w:hAnsi="Times New Roman" w:cs="Times New Roman"/>
                <w:sz w:val="20"/>
                <w:szCs w:val="20"/>
              </w:rPr>
              <w:t>SHCC Office Block C, 2</w:t>
            </w:r>
            <w:r w:rsidRPr="003A16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3A1657">
              <w:rPr>
                <w:rFonts w:ascii="Times New Roman" w:hAnsi="Times New Roman" w:cs="Times New Roman"/>
                <w:sz w:val="20"/>
                <w:szCs w:val="20"/>
              </w:rPr>
              <w:t xml:space="preserve"> Floor, FTC Building, Shara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1657">
              <w:rPr>
                <w:rFonts w:ascii="Times New Roman" w:hAnsi="Times New Roman" w:cs="Times New Roman"/>
                <w:sz w:val="20"/>
                <w:szCs w:val="20"/>
              </w:rPr>
              <w:t>e Faisal</w:t>
            </w:r>
          </w:p>
          <w:p w14:paraId="560C6348" w14:textId="77777777" w:rsidR="00945B8C" w:rsidRPr="003A1657" w:rsidRDefault="00945B8C" w:rsidP="00EB58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657">
              <w:rPr>
                <w:rFonts w:ascii="Times New Roman" w:hAnsi="Times New Roman" w:cs="Times New Roman"/>
                <w:sz w:val="20"/>
                <w:szCs w:val="20"/>
              </w:rPr>
              <w:t>Karachi.</w:t>
            </w:r>
          </w:p>
        </w:tc>
      </w:tr>
    </w:tbl>
    <w:p w14:paraId="31646970" w14:textId="55DA4993" w:rsidR="007D581D" w:rsidRPr="00985D00" w:rsidRDefault="007D581D" w:rsidP="007D581D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1BD07238" w14:textId="77777777" w:rsidR="00D753BB" w:rsidRDefault="00D753BB"/>
    <w:sectPr w:rsidR="00D753BB" w:rsidSect="007D5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81D"/>
    <w:rsid w:val="001804CC"/>
    <w:rsid w:val="004679E1"/>
    <w:rsid w:val="005477EE"/>
    <w:rsid w:val="00781B98"/>
    <w:rsid w:val="007D581D"/>
    <w:rsid w:val="00945B8C"/>
    <w:rsid w:val="00A00E5D"/>
    <w:rsid w:val="00AA34AB"/>
    <w:rsid w:val="00BD6B58"/>
    <w:rsid w:val="00D753BB"/>
    <w:rsid w:val="00E9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4B456"/>
  <w15:chartTrackingRefBased/>
  <w15:docId w15:val="{FE0A5D1A-8AC9-4478-B508-441CC2C5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81D"/>
  </w:style>
  <w:style w:type="paragraph" w:styleId="Heading1">
    <w:name w:val="heading 1"/>
    <w:basedOn w:val="Normal"/>
    <w:next w:val="Normal"/>
    <w:link w:val="Heading1Char"/>
    <w:uiPriority w:val="9"/>
    <w:qFormat/>
    <w:rsid w:val="007D5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8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8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8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8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8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8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8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8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8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8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8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8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8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8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8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8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81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581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45B8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2026-08-20T10:51:00Z</dcterms:created>
  <dcterms:modified xsi:type="dcterms:W3CDTF">2026-08-20T11:01:00Z</dcterms:modified>
</cp:coreProperties>
</file>